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3" w:type="dxa"/>
        <w:tblLook w:val="0000" w:firstRow="0" w:lastRow="0" w:firstColumn="0" w:lastColumn="0" w:noHBand="0" w:noVBand="0"/>
      </w:tblPr>
      <w:tblGrid>
        <w:gridCol w:w="4928"/>
        <w:gridCol w:w="4395"/>
      </w:tblGrid>
      <w:tr w:rsidR="00EE51B0" w:rsidRPr="006A2980" w:rsidTr="00EE51B0">
        <w:trPr>
          <w:trHeight w:val="609"/>
        </w:trPr>
        <w:tc>
          <w:tcPr>
            <w:tcW w:w="4928" w:type="dxa"/>
          </w:tcPr>
          <w:p w:rsidR="00EE51B0" w:rsidRPr="006A2980" w:rsidRDefault="00EE51B0" w:rsidP="00EE51B0">
            <w:pPr>
              <w:spacing w:after="0" w:line="240" w:lineRule="auto"/>
              <w:ind w:right="-108"/>
              <w:jc w:val="center"/>
              <w:rPr>
                <w:szCs w:val="28"/>
                <w:lang w:val="vi-VN"/>
              </w:rPr>
            </w:pPr>
            <w:r w:rsidRPr="006A2980">
              <w:rPr>
                <w:rFonts w:eastAsia="Times New Roman"/>
                <w:bCs/>
                <w:iCs/>
                <w:szCs w:val="28"/>
              </w:rPr>
              <w:t xml:space="preserve">ĐẢNG UỶ </w:t>
            </w:r>
            <w:r>
              <w:rPr>
                <w:rFonts w:eastAsia="Times New Roman"/>
                <w:bCs/>
                <w:iCs/>
                <w:szCs w:val="28"/>
              </w:rPr>
              <w:t xml:space="preserve">UBND </w:t>
            </w:r>
            <w:r w:rsidRPr="006A2980">
              <w:rPr>
                <w:rFonts w:eastAsia="Times New Roman"/>
                <w:bCs/>
                <w:iCs/>
                <w:szCs w:val="28"/>
              </w:rPr>
              <w:t>XÃ HÙNG</w:t>
            </w:r>
            <w:r w:rsidRPr="006A2980">
              <w:rPr>
                <w:rFonts w:eastAsia="Times New Roman"/>
                <w:bCs/>
                <w:iCs/>
                <w:szCs w:val="28"/>
                <w:lang w:val="vi-VN"/>
              </w:rPr>
              <w:t xml:space="preserve"> SƠN</w:t>
            </w:r>
          </w:p>
          <w:p w:rsidR="00EE51B0" w:rsidRDefault="00EE51B0" w:rsidP="00AA037B">
            <w:pPr>
              <w:pStyle w:val="Heading1"/>
              <w:spacing w:line="240" w:lineRule="auto"/>
              <w:jc w:val="center"/>
              <w:rPr>
                <w:bCs/>
                <w:iCs/>
                <w:sz w:val="28"/>
                <w:szCs w:val="28"/>
              </w:rPr>
            </w:pPr>
            <w:r w:rsidRPr="006A2980">
              <w:rPr>
                <w:bCs/>
                <w:iCs/>
                <w:sz w:val="28"/>
                <w:szCs w:val="28"/>
              </w:rPr>
              <w:t xml:space="preserve">CHI BỘ </w:t>
            </w:r>
            <w:r>
              <w:rPr>
                <w:bCs/>
                <w:iCs/>
                <w:sz w:val="28"/>
                <w:szCs w:val="28"/>
              </w:rPr>
              <w:t>TRUNG TÂM</w:t>
            </w:r>
          </w:p>
          <w:p w:rsidR="00EE51B0" w:rsidRPr="006A2980" w:rsidRDefault="00EE51B0" w:rsidP="00AA037B">
            <w:pPr>
              <w:pStyle w:val="Heading1"/>
              <w:spacing w:line="240" w:lineRule="auto"/>
              <w:jc w:val="center"/>
              <w:rPr>
                <w:b w:val="0"/>
                <w:bCs/>
                <w:i/>
                <w:iCs/>
                <w:sz w:val="28"/>
                <w:szCs w:val="28"/>
                <w:lang w:val="vi-VN"/>
              </w:rPr>
            </w:pPr>
            <w:r>
              <w:rPr>
                <w:bCs/>
                <w:iCs/>
                <w:sz w:val="28"/>
                <w:szCs w:val="28"/>
              </w:rPr>
              <w:t>PHỤC VỤ HÀNH CHÍNH CÔNG</w:t>
            </w:r>
          </w:p>
          <w:p w:rsidR="00EE51B0" w:rsidRPr="006A2980" w:rsidRDefault="00EE51B0" w:rsidP="00AA037B">
            <w:pPr>
              <w:spacing w:after="0" w:line="240" w:lineRule="auto"/>
              <w:jc w:val="center"/>
              <w:rPr>
                <w:szCs w:val="28"/>
              </w:rPr>
            </w:pPr>
            <w:r w:rsidRPr="006A2980">
              <w:rPr>
                <w:szCs w:val="28"/>
              </w:rPr>
              <w:t>*</w:t>
            </w:r>
          </w:p>
        </w:tc>
        <w:tc>
          <w:tcPr>
            <w:tcW w:w="4395" w:type="dxa"/>
          </w:tcPr>
          <w:p w:rsidR="00EE51B0" w:rsidRPr="006A2980" w:rsidRDefault="00EE51B0" w:rsidP="00AA037B">
            <w:pPr>
              <w:spacing w:after="0" w:line="240" w:lineRule="auto"/>
              <w:ind w:right="-74"/>
              <w:jc w:val="right"/>
              <w:rPr>
                <w:b/>
                <w:bCs/>
                <w:szCs w:val="28"/>
                <w:u w:val="single"/>
              </w:rPr>
            </w:pPr>
            <w:r w:rsidRPr="006A2980">
              <w:rPr>
                <w:b/>
                <w:bCs/>
                <w:szCs w:val="28"/>
              </w:rPr>
              <w:t xml:space="preserve"> </w:t>
            </w:r>
            <w:r w:rsidRPr="006A2980">
              <w:rPr>
                <w:b/>
                <w:bCs/>
                <w:szCs w:val="28"/>
                <w:u w:val="single"/>
              </w:rPr>
              <w:t>ĐẢNG CỘNG SẢN VIỆT NAM</w:t>
            </w:r>
          </w:p>
          <w:p w:rsidR="00EE51B0" w:rsidRPr="006A2980" w:rsidRDefault="00EE51B0" w:rsidP="00AA037B">
            <w:pPr>
              <w:spacing w:after="0" w:line="240" w:lineRule="auto"/>
              <w:ind w:right="-74"/>
              <w:jc w:val="center"/>
              <w:rPr>
                <w:i/>
                <w:iCs/>
                <w:szCs w:val="28"/>
              </w:rPr>
            </w:pPr>
            <w:r w:rsidRPr="006A2980">
              <w:rPr>
                <w:i/>
                <w:iCs/>
                <w:szCs w:val="28"/>
              </w:rPr>
              <w:t xml:space="preserve">       </w:t>
            </w:r>
          </w:p>
        </w:tc>
      </w:tr>
    </w:tbl>
    <w:p w:rsidR="00134842" w:rsidRPr="00134842" w:rsidRDefault="00134842" w:rsidP="00736DFA">
      <w:pPr>
        <w:widowControl w:val="0"/>
        <w:spacing w:after="0" w:line="360" w:lineRule="auto"/>
        <w:jc w:val="center"/>
        <w:outlineLvl w:val="2"/>
        <w:rPr>
          <w:rFonts w:eastAsia="Times New Roman"/>
          <w:b/>
          <w:bCs/>
          <w:szCs w:val="28"/>
        </w:rPr>
      </w:pPr>
      <w:r w:rsidRPr="00134842">
        <w:rPr>
          <w:rFonts w:eastAsia="Times New Roman"/>
          <w:b/>
          <w:bCs/>
          <w:szCs w:val="28"/>
        </w:rPr>
        <w:t>BÁO CÁO THAM LUẬN</w:t>
      </w:r>
    </w:p>
    <w:p w:rsidR="00EE51B0" w:rsidRDefault="00134842" w:rsidP="00EE51B0">
      <w:pPr>
        <w:widowControl w:val="0"/>
        <w:spacing w:after="0" w:line="360" w:lineRule="auto"/>
        <w:jc w:val="center"/>
        <w:rPr>
          <w:rFonts w:eastAsia="Times New Roman"/>
          <w:i/>
          <w:iCs/>
          <w:szCs w:val="28"/>
        </w:rPr>
      </w:pPr>
      <w:r w:rsidRPr="00134842">
        <w:rPr>
          <w:rFonts w:eastAsia="Times New Roman"/>
          <w:b/>
          <w:bCs/>
          <w:szCs w:val="28"/>
        </w:rPr>
        <w:t>Chủ đề:</w:t>
      </w:r>
      <w:r w:rsidRPr="00134842">
        <w:rPr>
          <w:rFonts w:eastAsia="Times New Roman"/>
          <w:szCs w:val="28"/>
        </w:rPr>
        <w:t xml:space="preserve"> </w:t>
      </w:r>
      <w:r w:rsidRPr="00134842">
        <w:rPr>
          <w:rFonts w:eastAsia="Times New Roman"/>
          <w:i/>
          <w:iCs/>
          <w:szCs w:val="28"/>
        </w:rPr>
        <w:t>Tham mưu công tác lãnh đạo xây dựng giải pháp phục vụ người dân tham gia dịch vụ công trực tuyến trên địa bàn xã</w:t>
      </w:r>
    </w:p>
    <w:p w:rsidR="00134842" w:rsidRPr="00134842" w:rsidRDefault="00EE51B0" w:rsidP="00EE51B0">
      <w:pPr>
        <w:widowControl w:val="0"/>
        <w:spacing w:after="0" w:line="360" w:lineRule="auto"/>
        <w:jc w:val="center"/>
        <w:rPr>
          <w:rFonts w:eastAsia="Times New Roman"/>
          <w:szCs w:val="28"/>
        </w:rPr>
      </w:pPr>
      <w:r>
        <w:rPr>
          <w:rFonts w:eastAsia="Times New Roman"/>
          <w:i/>
          <w:iCs/>
          <w:szCs w:val="28"/>
        </w:rPr>
        <w:t>----</w:t>
      </w:r>
    </w:p>
    <w:p w:rsidR="00134842" w:rsidRPr="00EE51B0" w:rsidRDefault="002E425C" w:rsidP="00736DFA">
      <w:pPr>
        <w:widowControl w:val="0"/>
        <w:spacing w:after="0" w:line="360" w:lineRule="auto"/>
        <w:ind w:firstLine="720"/>
        <w:rPr>
          <w:rFonts w:eastAsia="Times New Roman"/>
          <w:i/>
          <w:szCs w:val="28"/>
        </w:rPr>
      </w:pPr>
      <w:r w:rsidRPr="00EE51B0">
        <w:rPr>
          <w:rFonts w:eastAsia="Times New Roman"/>
          <w:bCs/>
          <w:i/>
          <w:szCs w:val="28"/>
        </w:rPr>
        <w:t xml:space="preserve">Kính thưa </w:t>
      </w:r>
      <w:r w:rsidR="00134842" w:rsidRPr="00EE51B0">
        <w:rPr>
          <w:rFonts w:eastAsia="Times New Roman"/>
          <w:i/>
          <w:szCs w:val="28"/>
        </w:rPr>
        <w:t>Đoàn Chủ tịch</w:t>
      </w:r>
      <w:r w:rsidRPr="00EE51B0">
        <w:rPr>
          <w:rFonts w:eastAsia="Times New Roman"/>
          <w:i/>
          <w:szCs w:val="28"/>
        </w:rPr>
        <w:t xml:space="preserve"> !</w:t>
      </w:r>
    </w:p>
    <w:p w:rsidR="00134842" w:rsidRPr="00EE51B0" w:rsidRDefault="002E425C" w:rsidP="00736DFA">
      <w:pPr>
        <w:widowControl w:val="0"/>
        <w:spacing w:after="0" w:line="360" w:lineRule="auto"/>
        <w:ind w:firstLine="720"/>
        <w:rPr>
          <w:rFonts w:eastAsia="Times New Roman"/>
          <w:bCs/>
          <w:i/>
          <w:szCs w:val="28"/>
        </w:rPr>
      </w:pPr>
      <w:r w:rsidRPr="00EE51B0">
        <w:rPr>
          <w:rFonts w:eastAsia="Times New Roman"/>
          <w:bCs/>
          <w:i/>
          <w:szCs w:val="28"/>
        </w:rPr>
        <w:t>Kính thưa các đồng chí đại biểu !</w:t>
      </w:r>
    </w:p>
    <w:p w:rsidR="00134842" w:rsidRPr="002E425C" w:rsidRDefault="00134842" w:rsidP="00736DFA">
      <w:pPr>
        <w:widowControl w:val="0"/>
        <w:spacing w:after="0" w:line="360" w:lineRule="auto"/>
        <w:ind w:firstLine="720"/>
        <w:rPr>
          <w:rFonts w:eastAsia="Times New Roman"/>
          <w:b/>
          <w:bCs/>
          <w:szCs w:val="28"/>
        </w:rPr>
      </w:pPr>
      <w:r w:rsidRPr="00EE51B0">
        <w:rPr>
          <w:rFonts w:eastAsia="Times New Roman"/>
          <w:bCs/>
          <w:i/>
          <w:szCs w:val="28"/>
        </w:rPr>
        <w:t>Thưa toàn thể Đại hội</w:t>
      </w:r>
      <w:r w:rsidR="002E425C" w:rsidRPr="00EE51B0">
        <w:rPr>
          <w:rFonts w:eastAsia="Times New Roman"/>
          <w:bCs/>
          <w:i/>
          <w:szCs w:val="28"/>
        </w:rPr>
        <w:t xml:space="preserve"> </w:t>
      </w:r>
      <w:r w:rsidRPr="00EE51B0">
        <w:rPr>
          <w:rFonts w:eastAsia="Times New Roman"/>
          <w:bCs/>
          <w:i/>
          <w:szCs w:val="28"/>
        </w:rPr>
        <w:t>!</w:t>
      </w:r>
    </w:p>
    <w:p w:rsidR="00134842" w:rsidRDefault="007011A5" w:rsidP="00736DFA">
      <w:pPr>
        <w:widowControl w:val="0"/>
        <w:spacing w:after="0" w:line="360" w:lineRule="auto"/>
        <w:ind w:firstLine="720"/>
        <w:jc w:val="both"/>
        <w:rPr>
          <w:rFonts w:eastAsia="Times New Roman"/>
          <w:szCs w:val="28"/>
        </w:rPr>
      </w:pPr>
      <w:r>
        <w:t xml:space="preserve">Được </w:t>
      </w:r>
      <w:r w:rsidR="00736DFA">
        <w:t xml:space="preserve">sự cho </w:t>
      </w:r>
      <w:r>
        <w:t>phép của Đ</w:t>
      </w:r>
      <w:r w:rsidR="00020C68">
        <w:t>oàn chủ tịch đ</w:t>
      </w:r>
      <w:r>
        <w:t xml:space="preserve">ại hội, </w:t>
      </w:r>
      <w:r w:rsidR="00EE51B0">
        <w:t>thay mặt Chi ủy c</w:t>
      </w:r>
      <w:r w:rsidR="00134842" w:rsidRPr="00134842">
        <w:rPr>
          <w:rFonts w:eastAsia="Times New Roman"/>
          <w:szCs w:val="28"/>
        </w:rPr>
        <w:t xml:space="preserve">hi bộ Trung tâm Phục vụ hành chính công xã Hùng Sơn rất vinh dự được trình bày </w:t>
      </w:r>
      <w:r>
        <w:rPr>
          <w:rFonts w:eastAsia="Times New Roman"/>
          <w:szCs w:val="28"/>
        </w:rPr>
        <w:t xml:space="preserve">trước Đại hội về </w:t>
      </w:r>
      <w:r w:rsidR="00020C68">
        <w:rPr>
          <w:rFonts w:eastAsia="Times New Roman"/>
          <w:szCs w:val="28"/>
        </w:rPr>
        <w:t>tham luận với chủ đề</w:t>
      </w:r>
      <w:r w:rsidR="00EE51B0">
        <w:rPr>
          <w:rFonts w:eastAsia="Times New Roman"/>
          <w:szCs w:val="28"/>
        </w:rPr>
        <w:t xml:space="preserve"> </w:t>
      </w:r>
      <w:r w:rsidR="00134842" w:rsidRPr="002E425C">
        <w:rPr>
          <w:rFonts w:eastAsia="Times New Roman"/>
          <w:b/>
          <w:i/>
          <w:szCs w:val="28"/>
        </w:rPr>
        <w:t>“Tham mưu công tác lãnh đạo xây dựng giải pháp phục vụ người dân tham gia dịch vụ công trực tuyến trên địa bàn xã”</w:t>
      </w:r>
      <w:r w:rsidR="00134842" w:rsidRPr="00134842">
        <w:rPr>
          <w:rFonts w:eastAsia="Times New Roman"/>
          <w:szCs w:val="28"/>
        </w:rPr>
        <w:t xml:space="preserve">. Đây là nội dung thiết thực, gắn với nhiệm vụ chuyên môn và công tác xây dựng chính quyền điện tử, chuyển đổi số trong hoạt động của chính quyền </w:t>
      </w:r>
      <w:r w:rsidR="007326E8">
        <w:rPr>
          <w:rFonts w:eastAsia="Times New Roman"/>
          <w:szCs w:val="28"/>
        </w:rPr>
        <w:t>địa</w:t>
      </w:r>
      <w:r w:rsidR="00736DFA">
        <w:rPr>
          <w:rFonts w:eastAsia="Times New Roman"/>
          <w:szCs w:val="28"/>
        </w:rPr>
        <w:t xml:space="preserve"> phương 2 </w:t>
      </w:r>
      <w:r w:rsidR="00134842" w:rsidRPr="00134842">
        <w:rPr>
          <w:rFonts w:eastAsia="Times New Roman"/>
          <w:szCs w:val="28"/>
        </w:rPr>
        <w:t>cấp.</w:t>
      </w:r>
    </w:p>
    <w:p w:rsidR="007011A5" w:rsidRPr="002E425C" w:rsidRDefault="007011A5" w:rsidP="00736DFA">
      <w:pPr>
        <w:widowControl w:val="0"/>
        <w:spacing w:after="0" w:line="360" w:lineRule="auto"/>
        <w:ind w:firstLine="720"/>
        <w:rPr>
          <w:rFonts w:eastAsia="Times New Roman"/>
          <w:b/>
          <w:bCs/>
          <w:szCs w:val="28"/>
        </w:rPr>
      </w:pPr>
      <w:r>
        <w:rPr>
          <w:rFonts w:eastAsia="Times New Roman"/>
          <w:b/>
          <w:bCs/>
          <w:szCs w:val="28"/>
        </w:rPr>
        <w:t>Kính thưa Đại hội !</w:t>
      </w:r>
    </w:p>
    <w:p w:rsidR="00134842" w:rsidRPr="00134842" w:rsidRDefault="00134842" w:rsidP="00736DFA">
      <w:pPr>
        <w:widowControl w:val="0"/>
        <w:spacing w:after="0" w:line="360" w:lineRule="auto"/>
        <w:ind w:firstLine="720"/>
        <w:jc w:val="both"/>
        <w:rPr>
          <w:rFonts w:eastAsia="Times New Roman"/>
          <w:szCs w:val="28"/>
        </w:rPr>
      </w:pPr>
      <w:r w:rsidRPr="00134842">
        <w:rPr>
          <w:rFonts w:eastAsia="Times New Roman"/>
          <w:szCs w:val="28"/>
        </w:rPr>
        <w:t>Trong thời gian qua, được sự lãnh đạo, chỉ đạo sâu sát của Đảng ủy, UBND xã, sự phối hợp của các bộ phận chuyên môn, Chi bộ Trung tâm Phục vụ hành chính công đã phát huy vai trò nòng cốt trong việc tiếp nhận, hướng dẫn</w:t>
      </w:r>
      <w:r w:rsidR="008E7B1A">
        <w:rPr>
          <w:rFonts w:eastAsia="Times New Roman"/>
          <w:szCs w:val="28"/>
        </w:rPr>
        <w:t>, giải quyết thủ tục hành chính</w:t>
      </w:r>
      <w:r w:rsidR="002E425C">
        <w:rPr>
          <w:rFonts w:eastAsia="Times New Roman"/>
          <w:szCs w:val="28"/>
        </w:rPr>
        <w:t xml:space="preserve"> trong những ngày đầu thực hiện chính quyền địa phương 2 cấp</w:t>
      </w:r>
      <w:bookmarkStart w:id="0" w:name="_GoBack"/>
      <w:bookmarkEnd w:id="0"/>
      <w:r w:rsidR="002E425C">
        <w:rPr>
          <w:rFonts w:eastAsia="Times New Roman"/>
          <w:szCs w:val="28"/>
        </w:rPr>
        <w:t xml:space="preserve"> </w:t>
      </w:r>
      <w:r w:rsidR="007326E8">
        <w:rPr>
          <w:rFonts w:eastAsia="Times New Roman"/>
          <w:szCs w:val="28"/>
        </w:rPr>
        <w:t xml:space="preserve">và đã đạt được </w:t>
      </w:r>
      <w:r w:rsidR="002E425C">
        <w:rPr>
          <w:rFonts w:eastAsia="Times New Roman"/>
          <w:szCs w:val="28"/>
        </w:rPr>
        <w:t>một số kết quả:</w:t>
      </w:r>
    </w:p>
    <w:p w:rsidR="002E425C" w:rsidRDefault="003606FD" w:rsidP="00736DFA">
      <w:pPr>
        <w:widowControl w:val="0"/>
        <w:spacing w:after="0" w:line="360" w:lineRule="auto"/>
        <w:ind w:firstLine="720"/>
        <w:jc w:val="both"/>
        <w:rPr>
          <w:rFonts w:eastAsia="Times New Roman"/>
          <w:szCs w:val="28"/>
        </w:rPr>
      </w:pPr>
      <w:r>
        <w:rPr>
          <w:rFonts w:eastAsia="Times New Roman"/>
          <w:szCs w:val="28"/>
        </w:rPr>
        <w:t>-</w:t>
      </w:r>
      <w:r w:rsidR="002E425C">
        <w:rPr>
          <w:rFonts w:eastAsia="Times New Roman"/>
          <w:szCs w:val="28"/>
        </w:rPr>
        <w:t xml:space="preserve"> </w:t>
      </w:r>
      <w:r w:rsidR="00233E05">
        <w:rPr>
          <w:rFonts w:eastAsia="Times New Roman"/>
          <w:szCs w:val="28"/>
        </w:rPr>
        <w:t>Đã n</w:t>
      </w:r>
      <w:r w:rsidR="002E425C" w:rsidRPr="00134842">
        <w:rPr>
          <w:rFonts w:eastAsia="Times New Roman"/>
          <w:szCs w:val="28"/>
        </w:rPr>
        <w:t xml:space="preserve">iêm yết </w:t>
      </w:r>
      <w:r w:rsidR="00824B21">
        <w:rPr>
          <w:rFonts w:eastAsia="Times New Roman"/>
          <w:szCs w:val="28"/>
        </w:rPr>
        <w:t>công khai</w:t>
      </w:r>
      <w:r w:rsidR="00736DFA">
        <w:rPr>
          <w:rFonts w:eastAsia="Times New Roman"/>
          <w:szCs w:val="28"/>
        </w:rPr>
        <w:t xml:space="preserve"> và thông báo cho cá</w:t>
      </w:r>
      <w:r w:rsidR="00233E05">
        <w:rPr>
          <w:rFonts w:eastAsia="Times New Roman"/>
          <w:szCs w:val="28"/>
        </w:rPr>
        <w:t xml:space="preserve"> nhân, tổ chức biết</w:t>
      </w:r>
      <w:r w:rsidR="00824B21">
        <w:rPr>
          <w:rFonts w:eastAsia="Times New Roman"/>
          <w:szCs w:val="28"/>
        </w:rPr>
        <w:t xml:space="preserve"> </w:t>
      </w:r>
      <w:r w:rsidR="002E425C" w:rsidRPr="00134842">
        <w:rPr>
          <w:rFonts w:eastAsia="Times New Roman"/>
          <w:szCs w:val="28"/>
        </w:rPr>
        <w:t>mã QR theo nhóm thủ tục</w:t>
      </w:r>
      <w:r w:rsidR="002E425C">
        <w:rPr>
          <w:rFonts w:eastAsia="Times New Roman"/>
          <w:szCs w:val="28"/>
        </w:rPr>
        <w:t xml:space="preserve"> hành chính để </w:t>
      </w:r>
      <w:r w:rsidR="00824B21">
        <w:rPr>
          <w:rFonts w:eastAsia="Times New Roman"/>
          <w:szCs w:val="28"/>
        </w:rPr>
        <w:t xml:space="preserve">thuận tiện cho </w:t>
      </w:r>
      <w:r w:rsidR="00736DFA">
        <w:rPr>
          <w:rFonts w:eastAsia="Times New Roman"/>
          <w:szCs w:val="28"/>
        </w:rPr>
        <w:t>việc</w:t>
      </w:r>
      <w:r w:rsidR="002E425C" w:rsidRPr="00134842">
        <w:rPr>
          <w:rFonts w:eastAsia="Times New Roman"/>
          <w:szCs w:val="28"/>
        </w:rPr>
        <w:t xml:space="preserve"> tra cứu và nộp hồ sơ trực tuyến.</w:t>
      </w:r>
    </w:p>
    <w:p w:rsidR="002E425C" w:rsidRPr="00134842" w:rsidRDefault="002E425C" w:rsidP="00736DFA">
      <w:pPr>
        <w:widowControl w:val="0"/>
        <w:spacing w:after="0" w:line="360" w:lineRule="auto"/>
        <w:ind w:firstLine="720"/>
        <w:jc w:val="both"/>
        <w:rPr>
          <w:rFonts w:eastAsia="Times New Roman"/>
          <w:szCs w:val="28"/>
        </w:rPr>
      </w:pPr>
      <w:r>
        <w:rPr>
          <w:rFonts w:eastAsia="Times New Roman"/>
          <w:szCs w:val="28"/>
        </w:rPr>
        <w:t xml:space="preserve">- </w:t>
      </w:r>
      <w:r w:rsidRPr="00134842">
        <w:rPr>
          <w:rFonts w:eastAsia="Times New Roman"/>
          <w:szCs w:val="28"/>
        </w:rPr>
        <w:t xml:space="preserve">Phối hợp </w:t>
      </w:r>
      <w:r>
        <w:rPr>
          <w:rFonts w:eastAsia="Times New Roman"/>
          <w:szCs w:val="28"/>
        </w:rPr>
        <w:t>với Đoàn Thanh niên</w:t>
      </w:r>
      <w:r w:rsidR="000E027A">
        <w:rPr>
          <w:rFonts w:eastAsia="Times New Roman"/>
          <w:szCs w:val="28"/>
        </w:rPr>
        <w:t xml:space="preserve"> xã</w:t>
      </w:r>
      <w:r>
        <w:rPr>
          <w:rFonts w:eastAsia="Times New Roman"/>
          <w:szCs w:val="28"/>
        </w:rPr>
        <w:t xml:space="preserve"> để</w:t>
      </w:r>
      <w:r w:rsidRPr="00134842">
        <w:rPr>
          <w:rFonts w:eastAsia="Times New Roman"/>
          <w:szCs w:val="28"/>
        </w:rPr>
        <w:t xml:space="preserve"> hỗ trợ</w:t>
      </w:r>
      <w:r w:rsidR="00736DFA">
        <w:rPr>
          <w:rFonts w:eastAsia="Times New Roman"/>
          <w:szCs w:val="28"/>
        </w:rPr>
        <w:t>, hướng dẫn</w:t>
      </w:r>
      <w:r w:rsidRPr="00134842">
        <w:rPr>
          <w:rFonts w:eastAsia="Times New Roman"/>
          <w:szCs w:val="28"/>
        </w:rPr>
        <w:t xml:space="preserve"> </w:t>
      </w:r>
      <w:r w:rsidR="005B1DD4">
        <w:rPr>
          <w:rFonts w:eastAsia="Times New Roman"/>
          <w:szCs w:val="28"/>
        </w:rPr>
        <w:t xml:space="preserve">cá nhân, </w:t>
      </w:r>
      <w:r w:rsidR="005B1DD4" w:rsidRPr="00134842">
        <w:rPr>
          <w:rFonts w:eastAsia="Times New Roman"/>
          <w:szCs w:val="28"/>
        </w:rPr>
        <w:t xml:space="preserve">tổ chức </w:t>
      </w:r>
      <w:r w:rsidR="000E027A">
        <w:rPr>
          <w:rFonts w:eastAsia="Times New Roman"/>
          <w:szCs w:val="28"/>
        </w:rPr>
        <w:t>trong giải quyết thủ tục hành chính</w:t>
      </w:r>
      <w:r w:rsidRPr="00134842">
        <w:rPr>
          <w:rFonts w:eastAsia="Times New Roman"/>
          <w:szCs w:val="28"/>
        </w:rPr>
        <w:t>.</w:t>
      </w:r>
    </w:p>
    <w:p w:rsidR="009C5323" w:rsidRDefault="002E425C" w:rsidP="00736DFA">
      <w:pPr>
        <w:widowControl w:val="0"/>
        <w:spacing w:after="0" w:line="360" w:lineRule="auto"/>
        <w:ind w:firstLine="720"/>
        <w:jc w:val="both"/>
        <w:rPr>
          <w:rFonts w:eastAsia="Times New Roman"/>
          <w:szCs w:val="28"/>
        </w:rPr>
      </w:pPr>
      <w:r>
        <w:rPr>
          <w:rFonts w:eastAsia="Times New Roman"/>
          <w:szCs w:val="28"/>
        </w:rPr>
        <w:t xml:space="preserve">- Hướng dẫn </w:t>
      </w:r>
      <w:r w:rsidR="005B1DD4">
        <w:rPr>
          <w:rFonts w:eastAsia="Times New Roman"/>
          <w:szCs w:val="28"/>
        </w:rPr>
        <w:t xml:space="preserve">cá nhân, </w:t>
      </w:r>
      <w:r w:rsidR="005B1DD4" w:rsidRPr="00134842">
        <w:rPr>
          <w:rFonts w:eastAsia="Times New Roman"/>
          <w:szCs w:val="28"/>
        </w:rPr>
        <w:t xml:space="preserve">tổ chức </w:t>
      </w:r>
      <w:r>
        <w:rPr>
          <w:rFonts w:eastAsia="Times New Roman"/>
          <w:szCs w:val="28"/>
        </w:rPr>
        <w:t>t</w:t>
      </w:r>
      <w:r w:rsidR="009C5323" w:rsidRPr="00134842">
        <w:rPr>
          <w:rFonts w:eastAsia="Times New Roman"/>
          <w:szCs w:val="28"/>
        </w:rPr>
        <w:t xml:space="preserve">ừng bước hình thành thói quen </w:t>
      </w:r>
      <w:r w:rsidR="005B1DD4">
        <w:rPr>
          <w:rFonts w:eastAsia="Times New Roman"/>
          <w:szCs w:val="28"/>
        </w:rPr>
        <w:t>sử dụng dịch vụ công trực tuyến</w:t>
      </w:r>
      <w:r w:rsidR="009C5323" w:rsidRPr="00134842">
        <w:rPr>
          <w:rFonts w:eastAsia="Times New Roman"/>
          <w:szCs w:val="28"/>
        </w:rPr>
        <w:t>.</w:t>
      </w:r>
    </w:p>
    <w:p w:rsidR="00F06489" w:rsidRPr="00F06489" w:rsidRDefault="006D478E" w:rsidP="00736DFA">
      <w:pPr>
        <w:widowControl w:val="0"/>
        <w:spacing w:after="0" w:line="360" w:lineRule="auto"/>
        <w:ind w:firstLine="720"/>
        <w:jc w:val="both"/>
        <w:rPr>
          <w:rFonts w:eastAsia="Times New Roman"/>
          <w:szCs w:val="28"/>
        </w:rPr>
      </w:pPr>
      <w:r>
        <w:rPr>
          <w:rFonts w:eastAsia="Times New Roman"/>
          <w:szCs w:val="28"/>
        </w:rPr>
        <w:t xml:space="preserve">- </w:t>
      </w:r>
      <w:r w:rsidR="007326E8">
        <w:rPr>
          <w:rFonts w:eastAsia="Times New Roman"/>
          <w:szCs w:val="28"/>
        </w:rPr>
        <w:t>L</w:t>
      </w:r>
      <w:r w:rsidR="00F06489" w:rsidRPr="00F06489">
        <w:rPr>
          <w:rFonts w:eastAsia="Times New Roman"/>
          <w:szCs w:val="28"/>
        </w:rPr>
        <w:t xml:space="preserve">uôn kịp </w:t>
      </w:r>
      <w:r w:rsidR="007326E8">
        <w:rPr>
          <w:rFonts w:eastAsia="Times New Roman"/>
          <w:szCs w:val="28"/>
        </w:rPr>
        <w:t xml:space="preserve">thời tiếp nhận và chuyển xử lý và tận tình </w:t>
      </w:r>
      <w:r w:rsidR="00F06489">
        <w:rPr>
          <w:rFonts w:eastAsia="Times New Roman"/>
          <w:szCs w:val="28"/>
        </w:rPr>
        <w:t>hướng dẫn công dân khi đến giải quyết</w:t>
      </w:r>
      <w:r w:rsidR="00F06489" w:rsidRPr="00F06489">
        <w:rPr>
          <w:rFonts w:eastAsia="Times New Roman"/>
          <w:szCs w:val="28"/>
        </w:rPr>
        <w:t xml:space="preserve"> thủ tục hành chính.</w:t>
      </w:r>
    </w:p>
    <w:p w:rsidR="00EE51B0" w:rsidRDefault="00EE51B0" w:rsidP="00736DFA">
      <w:pPr>
        <w:widowControl w:val="0"/>
        <w:spacing w:after="0" w:line="360" w:lineRule="auto"/>
        <w:ind w:firstLine="720"/>
        <w:jc w:val="both"/>
        <w:rPr>
          <w:rFonts w:eastAsia="Times New Roman"/>
          <w:szCs w:val="28"/>
        </w:rPr>
      </w:pPr>
      <w:r>
        <w:rPr>
          <w:rFonts w:eastAsia="Times New Roman"/>
          <w:szCs w:val="28"/>
        </w:rPr>
        <w:lastRenderedPageBreak/>
        <w:t>- Đến hết ngày 20/7/2025, tại Trung tâm Phục vụ hành chính công đã tiếp nhận giải quyết cho 26 hồ sơ, trong đó có 3 hồ sơ trực tuyến, 23 hồ sơ trực tiếp; đã thực hiện trả kết quả 24 hồ sơ đúng hạn, 02 hồ sơ đang giải quyết.</w:t>
      </w:r>
    </w:p>
    <w:p w:rsidR="002E425C" w:rsidRPr="00EE51B0" w:rsidRDefault="003606FD" w:rsidP="00736DFA">
      <w:pPr>
        <w:widowControl w:val="0"/>
        <w:spacing w:after="0" w:line="360" w:lineRule="auto"/>
        <w:ind w:firstLine="720"/>
        <w:jc w:val="both"/>
        <w:rPr>
          <w:rFonts w:eastAsia="Times New Roman"/>
          <w:i/>
          <w:szCs w:val="28"/>
        </w:rPr>
      </w:pPr>
      <w:r w:rsidRPr="00EE51B0">
        <w:rPr>
          <w:rFonts w:eastAsia="Times New Roman"/>
          <w:i/>
          <w:szCs w:val="28"/>
        </w:rPr>
        <w:t xml:space="preserve">* </w:t>
      </w:r>
      <w:r w:rsidR="009C5323" w:rsidRPr="00EE51B0">
        <w:rPr>
          <w:rFonts w:eastAsia="Times New Roman"/>
          <w:i/>
          <w:szCs w:val="28"/>
        </w:rPr>
        <w:t xml:space="preserve">Tuy nhiên, </w:t>
      </w:r>
      <w:r w:rsidR="0081724A" w:rsidRPr="00EE51B0">
        <w:rPr>
          <w:rFonts w:eastAsia="Times New Roman"/>
          <w:i/>
          <w:szCs w:val="28"/>
        </w:rPr>
        <w:t xml:space="preserve">bên cạnh đó </w:t>
      </w:r>
      <w:r w:rsidR="009C5323" w:rsidRPr="00EE51B0">
        <w:rPr>
          <w:rFonts w:eastAsia="Times New Roman"/>
          <w:i/>
          <w:szCs w:val="28"/>
        </w:rPr>
        <w:t xml:space="preserve">vẫn còn </w:t>
      </w:r>
      <w:r w:rsidR="009C5323" w:rsidRPr="00EE51B0">
        <w:rPr>
          <w:rFonts w:eastAsia="Times New Roman"/>
          <w:bCs/>
          <w:i/>
          <w:szCs w:val="28"/>
        </w:rPr>
        <w:t>những tồn tại</w:t>
      </w:r>
      <w:r w:rsidR="009C5323" w:rsidRPr="00EE51B0">
        <w:rPr>
          <w:rFonts w:eastAsia="Times New Roman"/>
          <w:i/>
          <w:szCs w:val="28"/>
        </w:rPr>
        <w:t>, như:</w:t>
      </w:r>
    </w:p>
    <w:p w:rsidR="00357741" w:rsidRPr="00857E93" w:rsidRDefault="00857E93" w:rsidP="00736DFA">
      <w:pPr>
        <w:widowControl w:val="0"/>
        <w:spacing w:after="0" w:line="360" w:lineRule="auto"/>
        <w:ind w:firstLine="720"/>
        <w:jc w:val="both"/>
        <w:rPr>
          <w:rFonts w:eastAsia="Times New Roman"/>
          <w:szCs w:val="28"/>
        </w:rPr>
      </w:pPr>
      <w:r w:rsidRPr="00857E93">
        <w:rPr>
          <w:rFonts w:eastAsia="Times New Roman"/>
          <w:szCs w:val="28"/>
        </w:rPr>
        <w:t>-</w:t>
      </w:r>
      <w:r w:rsidR="00357741" w:rsidRPr="00857E93">
        <w:rPr>
          <w:rFonts w:eastAsia="Times New Roman"/>
          <w:szCs w:val="28"/>
        </w:rPr>
        <w:t xml:space="preserve"> Một số máy vi tính đã cũ, cấu hình thấp, hoạt động chậm, không đáp ứng được yêu cầu xử lý hồ sơ trực tuyến và vận hành phần mềm một cửa điện tử.</w:t>
      </w:r>
    </w:p>
    <w:p w:rsidR="00357741" w:rsidRPr="00857E93" w:rsidRDefault="00857E93" w:rsidP="00736DFA">
      <w:pPr>
        <w:widowControl w:val="0"/>
        <w:spacing w:after="0" w:line="360" w:lineRule="auto"/>
        <w:ind w:firstLine="720"/>
        <w:jc w:val="both"/>
        <w:rPr>
          <w:rFonts w:eastAsia="Times New Roman"/>
          <w:szCs w:val="28"/>
        </w:rPr>
      </w:pPr>
      <w:r w:rsidRPr="00857E93">
        <w:rPr>
          <w:rFonts w:eastAsia="Times New Roman"/>
          <w:szCs w:val="28"/>
        </w:rPr>
        <w:t>-</w:t>
      </w:r>
      <w:r w:rsidR="00357741" w:rsidRPr="00857E93">
        <w:rPr>
          <w:rFonts w:eastAsia="Times New Roman"/>
          <w:szCs w:val="28"/>
        </w:rPr>
        <w:t xml:space="preserve"> </w:t>
      </w:r>
      <w:r w:rsidR="00357741" w:rsidRPr="00857E93">
        <w:rPr>
          <w:rFonts w:eastAsia="Times New Roman"/>
          <w:bCs/>
          <w:szCs w:val="28"/>
        </w:rPr>
        <w:t>Chưa có hệ thống thiết bị hỗ trợ người dân tra cứu thủ tục</w:t>
      </w:r>
      <w:r w:rsidRPr="00857E93">
        <w:rPr>
          <w:rFonts w:eastAsia="Times New Roman"/>
          <w:bCs/>
          <w:szCs w:val="28"/>
        </w:rPr>
        <w:t xml:space="preserve">: </w:t>
      </w:r>
      <w:r w:rsidR="00357741" w:rsidRPr="00857E93">
        <w:rPr>
          <w:rFonts w:eastAsia="Times New Roman"/>
          <w:szCs w:val="28"/>
        </w:rPr>
        <w:t xml:space="preserve">Trung tâm chưa được trang bị </w:t>
      </w:r>
      <w:r w:rsidR="00357741" w:rsidRPr="00857E93">
        <w:rPr>
          <w:rFonts w:eastAsia="Times New Roman"/>
          <w:bCs/>
          <w:szCs w:val="28"/>
        </w:rPr>
        <w:t>màn hình cảm ứng tra cứu TTHC</w:t>
      </w:r>
      <w:r w:rsidR="00357741" w:rsidRPr="00857E93">
        <w:rPr>
          <w:rFonts w:eastAsia="Times New Roman"/>
          <w:szCs w:val="28"/>
        </w:rPr>
        <w:t xml:space="preserve">, </w:t>
      </w:r>
      <w:r w:rsidR="00357741" w:rsidRPr="00857E93">
        <w:rPr>
          <w:rFonts w:eastAsia="Times New Roman"/>
          <w:bCs/>
          <w:szCs w:val="28"/>
        </w:rPr>
        <w:t>kios tra cứu mã QR thủ tục</w:t>
      </w:r>
      <w:r w:rsidRPr="00857E93">
        <w:rPr>
          <w:rFonts w:eastAsia="Times New Roman"/>
          <w:bCs/>
          <w:szCs w:val="28"/>
        </w:rPr>
        <w:t xml:space="preserve"> </w:t>
      </w:r>
      <w:r w:rsidR="00357741" w:rsidRPr="00857E93">
        <w:rPr>
          <w:rFonts w:eastAsia="Times New Roman"/>
          <w:szCs w:val="28"/>
        </w:rPr>
        <w:t xml:space="preserve">cho </w:t>
      </w:r>
      <w:r w:rsidRPr="00857E93">
        <w:rPr>
          <w:rFonts w:eastAsia="Times New Roman"/>
          <w:szCs w:val="28"/>
        </w:rPr>
        <w:t>cá nhân, tổ chức</w:t>
      </w:r>
      <w:r w:rsidR="00357741" w:rsidRPr="00857E93">
        <w:rPr>
          <w:rFonts w:eastAsia="Times New Roman"/>
          <w:szCs w:val="28"/>
        </w:rPr>
        <w:t xml:space="preserve"> khi tìm hiểu th</w:t>
      </w:r>
      <w:r>
        <w:rPr>
          <w:rFonts w:eastAsia="Times New Roman"/>
          <w:szCs w:val="28"/>
        </w:rPr>
        <w:t>ông tin trước khi nộp hồ sơ</w:t>
      </w:r>
      <w:r w:rsidR="007326E8">
        <w:rPr>
          <w:rFonts w:eastAsia="Times New Roman"/>
          <w:szCs w:val="28"/>
        </w:rPr>
        <w:t>.</w:t>
      </w:r>
    </w:p>
    <w:p w:rsidR="00857E93" w:rsidRDefault="00857E93" w:rsidP="00736DFA">
      <w:pPr>
        <w:widowControl w:val="0"/>
        <w:spacing w:after="0" w:line="360" w:lineRule="auto"/>
        <w:ind w:firstLine="720"/>
        <w:jc w:val="both"/>
        <w:rPr>
          <w:rFonts w:eastAsia="Times New Roman"/>
          <w:szCs w:val="28"/>
        </w:rPr>
      </w:pPr>
      <w:r w:rsidRPr="00857E93">
        <w:rPr>
          <w:rFonts w:eastAsia="Times New Roman"/>
          <w:szCs w:val="28"/>
        </w:rPr>
        <w:t>-</w:t>
      </w:r>
      <w:r w:rsidR="00357741" w:rsidRPr="00857E93">
        <w:rPr>
          <w:rFonts w:eastAsia="Times New Roman"/>
          <w:szCs w:val="28"/>
        </w:rPr>
        <w:t xml:space="preserve"> </w:t>
      </w:r>
      <w:r w:rsidR="00357741" w:rsidRPr="00357741">
        <w:rPr>
          <w:rFonts w:eastAsia="Times New Roman"/>
          <w:szCs w:val="28"/>
        </w:rPr>
        <w:t xml:space="preserve">Trung tâm </w:t>
      </w:r>
      <w:r>
        <w:rPr>
          <w:rFonts w:eastAsia="Times New Roman"/>
          <w:szCs w:val="28"/>
        </w:rPr>
        <w:t xml:space="preserve">Phục vụ hành chính công xã </w:t>
      </w:r>
      <w:r w:rsidR="00357741" w:rsidRPr="00357741">
        <w:rPr>
          <w:rFonts w:eastAsia="Times New Roman"/>
          <w:szCs w:val="28"/>
        </w:rPr>
        <w:t xml:space="preserve">tận dụng </w:t>
      </w:r>
      <w:r>
        <w:rPr>
          <w:rFonts w:eastAsia="Times New Roman"/>
          <w:szCs w:val="28"/>
        </w:rPr>
        <w:t xml:space="preserve">02 </w:t>
      </w:r>
      <w:r w:rsidR="00357741" w:rsidRPr="00357741">
        <w:rPr>
          <w:rFonts w:eastAsia="Times New Roman"/>
          <w:szCs w:val="28"/>
        </w:rPr>
        <w:t xml:space="preserve">phòng </w:t>
      </w:r>
      <w:r>
        <w:rPr>
          <w:rFonts w:eastAsia="Times New Roman"/>
          <w:szCs w:val="28"/>
        </w:rPr>
        <w:t>ở của học sinh Trường PTDTBT THCS Lý Tự Trọng để</w:t>
      </w:r>
      <w:r w:rsidR="00736DFA">
        <w:rPr>
          <w:rFonts w:eastAsia="Times New Roman"/>
          <w:szCs w:val="28"/>
        </w:rPr>
        <w:t xml:space="preserve"> bố trí chỗ</w:t>
      </w:r>
      <w:r>
        <w:rPr>
          <w:rFonts w:eastAsia="Times New Roman"/>
          <w:szCs w:val="28"/>
        </w:rPr>
        <w:t xml:space="preserve"> </w:t>
      </w:r>
      <w:r w:rsidR="00357741" w:rsidRPr="00357741">
        <w:rPr>
          <w:rFonts w:eastAsia="Times New Roman"/>
          <w:szCs w:val="28"/>
        </w:rPr>
        <w:t>làm việc</w:t>
      </w:r>
      <w:r>
        <w:rPr>
          <w:rFonts w:eastAsia="Times New Roman"/>
          <w:szCs w:val="28"/>
        </w:rPr>
        <w:t>.</w:t>
      </w:r>
    </w:p>
    <w:p w:rsidR="00357741" w:rsidRPr="00857E93" w:rsidRDefault="00857E93" w:rsidP="00736DFA">
      <w:pPr>
        <w:widowControl w:val="0"/>
        <w:spacing w:after="0" w:line="360" w:lineRule="auto"/>
        <w:ind w:firstLine="720"/>
        <w:jc w:val="both"/>
        <w:rPr>
          <w:rFonts w:eastAsia="Times New Roman"/>
          <w:szCs w:val="28"/>
        </w:rPr>
      </w:pPr>
      <w:r w:rsidRPr="00857E93">
        <w:rPr>
          <w:rFonts w:eastAsia="Times New Roman"/>
          <w:szCs w:val="28"/>
        </w:rPr>
        <w:t>-</w:t>
      </w:r>
      <w:r w:rsidR="00357741" w:rsidRPr="00857E93">
        <w:rPr>
          <w:rFonts w:eastAsia="Times New Roman"/>
          <w:szCs w:val="28"/>
        </w:rPr>
        <w:t xml:space="preserve"> </w:t>
      </w:r>
      <w:r w:rsidR="007326E8">
        <w:rPr>
          <w:rFonts w:eastAsia="Times New Roman"/>
          <w:bCs/>
          <w:szCs w:val="28"/>
        </w:rPr>
        <w:t>Hạ tầng kỹ thuật</w:t>
      </w:r>
      <w:r w:rsidRPr="00857E93">
        <w:rPr>
          <w:rFonts w:eastAsia="Times New Roman"/>
          <w:bCs/>
          <w:szCs w:val="28"/>
        </w:rPr>
        <w:t xml:space="preserve">: </w:t>
      </w:r>
      <w:r w:rsidR="00357741" w:rsidRPr="00857E93">
        <w:rPr>
          <w:rFonts w:eastAsia="Times New Roman"/>
          <w:bCs/>
          <w:szCs w:val="28"/>
        </w:rPr>
        <w:t>Nguồn điện và đường truyền internet không ổn định</w:t>
      </w:r>
      <w:r w:rsidR="00357741" w:rsidRPr="00857E93">
        <w:rPr>
          <w:rFonts w:eastAsia="Times New Roman"/>
          <w:szCs w:val="28"/>
        </w:rPr>
        <w:t>, gây gián đoạn trong vận</w:t>
      </w:r>
      <w:r>
        <w:rPr>
          <w:rFonts w:eastAsia="Times New Roman"/>
          <w:szCs w:val="28"/>
        </w:rPr>
        <w:t xml:space="preserve"> hành phần mềm, tiếp nhận hồ sơ</w:t>
      </w:r>
      <w:r w:rsidR="00357741" w:rsidRPr="00857E93">
        <w:rPr>
          <w:rFonts w:eastAsia="Times New Roman"/>
          <w:szCs w:val="28"/>
        </w:rPr>
        <w:t>.</w:t>
      </w:r>
    </w:p>
    <w:p w:rsidR="002E425C" w:rsidRDefault="002E425C" w:rsidP="00736DFA">
      <w:pPr>
        <w:widowControl w:val="0"/>
        <w:spacing w:after="0" w:line="360" w:lineRule="auto"/>
        <w:ind w:firstLine="720"/>
        <w:jc w:val="both"/>
        <w:rPr>
          <w:rFonts w:eastAsia="Times New Roman"/>
          <w:szCs w:val="28"/>
        </w:rPr>
      </w:pPr>
      <w:r>
        <w:rPr>
          <w:rFonts w:eastAsia="Times New Roman"/>
          <w:szCs w:val="28"/>
        </w:rPr>
        <w:t xml:space="preserve">- </w:t>
      </w:r>
      <w:r w:rsidR="009C5323" w:rsidRPr="00134842">
        <w:rPr>
          <w:rFonts w:eastAsia="Times New Roman"/>
          <w:szCs w:val="28"/>
        </w:rPr>
        <w:t>Người dân còn thiếu kỹ năng</w:t>
      </w:r>
      <w:r>
        <w:rPr>
          <w:rFonts w:eastAsia="Times New Roman"/>
          <w:szCs w:val="28"/>
        </w:rPr>
        <w:t xml:space="preserve"> </w:t>
      </w:r>
      <w:r w:rsidRPr="00134842">
        <w:rPr>
          <w:rFonts w:eastAsia="Times New Roman"/>
          <w:szCs w:val="28"/>
        </w:rPr>
        <w:t>công nghệ</w:t>
      </w:r>
      <w:r>
        <w:rPr>
          <w:rFonts w:eastAsia="Times New Roman"/>
          <w:szCs w:val="28"/>
        </w:rPr>
        <w:t>, kỹ năng</w:t>
      </w:r>
      <w:r w:rsidR="009C5323" w:rsidRPr="00134842">
        <w:rPr>
          <w:rFonts w:eastAsia="Times New Roman"/>
          <w:szCs w:val="28"/>
        </w:rPr>
        <w:t xml:space="preserve"> số.</w:t>
      </w:r>
    </w:p>
    <w:p w:rsidR="003606FD" w:rsidRDefault="005117EF" w:rsidP="00736DFA">
      <w:pPr>
        <w:widowControl w:val="0"/>
        <w:spacing w:after="0" w:line="360" w:lineRule="auto"/>
        <w:ind w:firstLine="720"/>
        <w:jc w:val="both"/>
        <w:rPr>
          <w:rFonts w:eastAsia="Times New Roman"/>
          <w:szCs w:val="28"/>
        </w:rPr>
      </w:pPr>
      <w:r>
        <w:rPr>
          <w:rFonts w:eastAsia="Times New Roman"/>
          <w:szCs w:val="28"/>
        </w:rPr>
        <w:t xml:space="preserve">- Cá nhân, </w:t>
      </w:r>
      <w:r w:rsidR="003606FD">
        <w:rPr>
          <w:rFonts w:eastAsia="Times New Roman"/>
          <w:szCs w:val="28"/>
        </w:rPr>
        <w:t>tổ chức đến Trung tâm Phục vụ hành chính công xã để giải quyết thủ tục hành chính còn hạn chế.</w:t>
      </w:r>
    </w:p>
    <w:p w:rsidR="0021423A" w:rsidRPr="00134842" w:rsidRDefault="003606FD" w:rsidP="00736DFA">
      <w:pPr>
        <w:widowControl w:val="0"/>
        <w:spacing w:after="0" w:line="360" w:lineRule="auto"/>
        <w:ind w:firstLine="720"/>
        <w:jc w:val="both"/>
        <w:rPr>
          <w:rFonts w:eastAsia="Times New Roman"/>
          <w:szCs w:val="28"/>
        </w:rPr>
      </w:pPr>
      <w:r w:rsidRPr="00134842">
        <w:rPr>
          <w:rFonts w:eastAsia="Times New Roman"/>
          <w:szCs w:val="28"/>
        </w:rPr>
        <w:t xml:space="preserve">Từ thực tiễn đó, </w:t>
      </w:r>
      <w:r w:rsidR="0021423A">
        <w:rPr>
          <w:rFonts w:eastAsia="Times New Roman"/>
          <w:szCs w:val="28"/>
        </w:rPr>
        <w:t>đ</w:t>
      </w:r>
      <w:r w:rsidR="0021423A" w:rsidRPr="00134842">
        <w:rPr>
          <w:rFonts w:eastAsia="Times New Roman"/>
          <w:szCs w:val="28"/>
        </w:rPr>
        <w:t>ể nâng cao hơn nữa hiệu quả phục vụ người dân</w:t>
      </w:r>
      <w:r w:rsidR="005B1DD4">
        <w:rPr>
          <w:rFonts w:eastAsia="Times New Roman"/>
          <w:szCs w:val="28"/>
        </w:rPr>
        <w:t>, tổ chức</w:t>
      </w:r>
      <w:r w:rsidR="0021423A" w:rsidRPr="00134842">
        <w:rPr>
          <w:rFonts w:eastAsia="Times New Roman"/>
          <w:szCs w:val="28"/>
        </w:rPr>
        <w:t xml:space="preserve"> tham gia dịch vụ công trực tuyến, Chi bộ Trung tâm </w:t>
      </w:r>
      <w:r w:rsidR="00736DFA">
        <w:rPr>
          <w:rFonts w:eastAsia="Times New Roman"/>
          <w:szCs w:val="28"/>
        </w:rPr>
        <w:t xml:space="preserve">Phục vụ hành chính công xã </w:t>
      </w:r>
      <w:r w:rsidR="0021423A" w:rsidRPr="00134842">
        <w:rPr>
          <w:rFonts w:eastAsia="Times New Roman"/>
          <w:szCs w:val="28"/>
        </w:rPr>
        <w:t xml:space="preserve">kiến nghị và tham mưu Đảng ủy, UBND xã chỉ đạo thực hiện một số </w:t>
      </w:r>
      <w:r w:rsidR="0021423A" w:rsidRPr="0021423A">
        <w:rPr>
          <w:rFonts w:eastAsia="Times New Roman"/>
          <w:szCs w:val="28"/>
        </w:rPr>
        <w:t>giải pháp trọng tâm như sau</w:t>
      </w:r>
      <w:r w:rsidR="0021423A" w:rsidRPr="00134842">
        <w:rPr>
          <w:rFonts w:eastAsia="Times New Roman"/>
          <w:szCs w:val="28"/>
        </w:rPr>
        <w:t>:</w:t>
      </w:r>
    </w:p>
    <w:p w:rsidR="0021423A" w:rsidRPr="00134842" w:rsidRDefault="003606FD" w:rsidP="00736DFA">
      <w:pPr>
        <w:widowControl w:val="0"/>
        <w:spacing w:after="0" w:line="360" w:lineRule="auto"/>
        <w:ind w:firstLine="720"/>
        <w:jc w:val="both"/>
        <w:outlineLvl w:val="3"/>
        <w:rPr>
          <w:rFonts w:eastAsia="Times New Roman"/>
          <w:szCs w:val="28"/>
        </w:rPr>
      </w:pPr>
      <w:r w:rsidRPr="0021423A">
        <w:rPr>
          <w:rFonts w:eastAsia="Times New Roman"/>
          <w:b/>
          <w:bCs/>
          <w:szCs w:val="28"/>
        </w:rPr>
        <w:t>Một là</w:t>
      </w:r>
      <w:r w:rsidRPr="0021423A">
        <w:rPr>
          <w:rFonts w:eastAsia="Times New Roman"/>
          <w:b/>
          <w:szCs w:val="28"/>
        </w:rPr>
        <w:t>,</w:t>
      </w:r>
      <w:r w:rsidRPr="0021423A">
        <w:rPr>
          <w:rFonts w:eastAsia="Times New Roman"/>
          <w:szCs w:val="28"/>
        </w:rPr>
        <w:t xml:space="preserve"> </w:t>
      </w:r>
      <w:r w:rsidR="0021423A" w:rsidRPr="0021423A">
        <w:rPr>
          <w:rFonts w:eastAsia="Times New Roman"/>
          <w:szCs w:val="28"/>
        </w:rPr>
        <w:t>t</w:t>
      </w:r>
      <w:r w:rsidR="0021423A" w:rsidRPr="0021423A">
        <w:rPr>
          <w:rFonts w:eastAsia="Times New Roman"/>
          <w:bCs/>
          <w:szCs w:val="28"/>
        </w:rPr>
        <w:t xml:space="preserve">ăng cường công tác lãnh đạo, chỉ đạo đồng bộ </w:t>
      </w:r>
      <w:r w:rsidR="00752D16">
        <w:rPr>
          <w:rFonts w:eastAsia="Times New Roman"/>
          <w:bCs/>
          <w:szCs w:val="28"/>
        </w:rPr>
        <w:t>đ</w:t>
      </w:r>
      <w:r w:rsidR="0021423A" w:rsidRPr="0021423A">
        <w:rPr>
          <w:rFonts w:eastAsia="Times New Roman"/>
          <w:szCs w:val="28"/>
        </w:rPr>
        <w:t>ẩy</w:t>
      </w:r>
      <w:r w:rsidR="0021423A" w:rsidRPr="00134842">
        <w:rPr>
          <w:rFonts w:eastAsia="Times New Roman"/>
          <w:szCs w:val="28"/>
        </w:rPr>
        <w:t xml:space="preserve"> mạnh sử dụng dịch vụ công trực tuyến vào chương trình, kế hoạch công tác hằng </w:t>
      </w:r>
      <w:r w:rsidR="007326E8">
        <w:rPr>
          <w:rFonts w:eastAsia="Times New Roman"/>
          <w:szCs w:val="28"/>
        </w:rPr>
        <w:t xml:space="preserve">tháng, </w:t>
      </w:r>
      <w:r w:rsidR="0021423A" w:rsidRPr="00134842">
        <w:rPr>
          <w:rFonts w:eastAsia="Times New Roman"/>
          <w:szCs w:val="28"/>
        </w:rPr>
        <w:t>quý của UBND xã.</w:t>
      </w:r>
      <w:r w:rsidR="00752D16">
        <w:rPr>
          <w:rFonts w:eastAsia="Times New Roman"/>
          <w:szCs w:val="28"/>
        </w:rPr>
        <w:t xml:space="preserve"> </w:t>
      </w:r>
      <w:r w:rsidR="0021423A" w:rsidRPr="00134842">
        <w:rPr>
          <w:rFonts w:eastAsia="Times New Roman"/>
          <w:szCs w:val="28"/>
        </w:rPr>
        <w:t>Phân công rõ ràng trách nhiệm cho từng công chức, bộ phận trong việc hỗ trợ, hướng dẫn người dân</w:t>
      </w:r>
      <w:r w:rsidR="00752D16">
        <w:rPr>
          <w:rFonts w:eastAsia="Times New Roman"/>
          <w:szCs w:val="28"/>
        </w:rPr>
        <w:t>, tổ chức đến giải quyết thủ tục hành chính</w:t>
      </w:r>
      <w:r w:rsidR="0021423A" w:rsidRPr="00134842">
        <w:rPr>
          <w:rFonts w:eastAsia="Times New Roman"/>
          <w:szCs w:val="28"/>
        </w:rPr>
        <w:t>.</w:t>
      </w:r>
    </w:p>
    <w:p w:rsidR="00736DFA" w:rsidRDefault="003606FD" w:rsidP="00736DFA">
      <w:pPr>
        <w:widowControl w:val="0"/>
        <w:spacing w:after="0" w:line="360" w:lineRule="auto"/>
        <w:ind w:firstLine="720"/>
        <w:jc w:val="both"/>
        <w:rPr>
          <w:rFonts w:eastAsia="Times New Roman"/>
          <w:szCs w:val="28"/>
        </w:rPr>
      </w:pPr>
      <w:r w:rsidRPr="00134842">
        <w:rPr>
          <w:rFonts w:eastAsia="Times New Roman"/>
          <w:b/>
          <w:bCs/>
          <w:szCs w:val="28"/>
        </w:rPr>
        <w:t>Hai là</w:t>
      </w:r>
      <w:r w:rsidRPr="00134842">
        <w:rPr>
          <w:rFonts w:eastAsia="Times New Roman"/>
          <w:szCs w:val="28"/>
        </w:rPr>
        <w:t xml:space="preserve">, đẩy mạnh tuyên truyền, </w:t>
      </w:r>
      <w:r w:rsidR="005B1DD4">
        <w:rPr>
          <w:rFonts w:eastAsia="Times New Roman"/>
          <w:szCs w:val="28"/>
        </w:rPr>
        <w:t xml:space="preserve">hướng dẫn, </w:t>
      </w:r>
      <w:r w:rsidRPr="00134842">
        <w:rPr>
          <w:rFonts w:eastAsia="Times New Roman"/>
          <w:szCs w:val="28"/>
        </w:rPr>
        <w:t xml:space="preserve">phổ biến trực quan bằng </w:t>
      </w:r>
      <w:r w:rsidR="007326E8">
        <w:rPr>
          <w:rFonts w:eastAsia="Times New Roman"/>
          <w:szCs w:val="28"/>
        </w:rPr>
        <w:t>các hình thức dễ tiếp cận như: P</w:t>
      </w:r>
      <w:r w:rsidRPr="00134842">
        <w:rPr>
          <w:rFonts w:eastAsia="Times New Roman"/>
          <w:szCs w:val="28"/>
        </w:rPr>
        <w:t>hát tờ rơi, hướng dẫn, tổ chức các buổi hướng dẫn t</w:t>
      </w:r>
      <w:r w:rsidR="00627754">
        <w:rPr>
          <w:rFonts w:eastAsia="Times New Roman"/>
          <w:szCs w:val="28"/>
        </w:rPr>
        <w:t>ại thôn</w:t>
      </w:r>
      <w:r w:rsidRPr="00134842">
        <w:rPr>
          <w:rFonts w:eastAsia="Times New Roman"/>
          <w:szCs w:val="28"/>
        </w:rPr>
        <w:t>; đặc biệt chú trọng nhóm người già, đồng bào dân tộc thiểu số</w:t>
      </w:r>
      <w:r w:rsidR="005B1DD4">
        <w:rPr>
          <w:rFonts w:eastAsia="Times New Roman"/>
          <w:szCs w:val="28"/>
        </w:rPr>
        <w:t>; k</w:t>
      </w:r>
      <w:r w:rsidR="005B1DD4" w:rsidRPr="00134842">
        <w:rPr>
          <w:rFonts w:eastAsia="Times New Roman"/>
          <w:szCs w:val="28"/>
        </w:rPr>
        <w:t>huyến khích đoàn thể như</w:t>
      </w:r>
      <w:r w:rsidR="00627754">
        <w:rPr>
          <w:rFonts w:eastAsia="Times New Roman"/>
          <w:szCs w:val="28"/>
        </w:rPr>
        <w:t>:</w:t>
      </w:r>
      <w:r w:rsidR="005B1DD4" w:rsidRPr="00134842">
        <w:rPr>
          <w:rFonts w:eastAsia="Times New Roman"/>
          <w:szCs w:val="28"/>
        </w:rPr>
        <w:t xml:space="preserve"> Đoàn Thanh niên, Hội Phụ nữ tham gia hỗ trợ người dân thực hiện thủ tục </w:t>
      </w:r>
      <w:r w:rsidR="00627754">
        <w:rPr>
          <w:rFonts w:eastAsia="Times New Roman"/>
          <w:szCs w:val="28"/>
        </w:rPr>
        <w:t xml:space="preserve">hành chính </w:t>
      </w:r>
      <w:r w:rsidR="005B1DD4" w:rsidRPr="00134842">
        <w:rPr>
          <w:rFonts w:eastAsia="Times New Roman"/>
          <w:szCs w:val="28"/>
        </w:rPr>
        <w:t>trực tuyến.</w:t>
      </w:r>
    </w:p>
    <w:p w:rsidR="003606FD" w:rsidRPr="00233E05" w:rsidRDefault="003606FD" w:rsidP="00736DFA">
      <w:pPr>
        <w:widowControl w:val="0"/>
        <w:spacing w:after="0" w:line="360" w:lineRule="auto"/>
        <w:ind w:firstLine="720"/>
        <w:jc w:val="both"/>
        <w:rPr>
          <w:rFonts w:eastAsia="Times New Roman"/>
          <w:szCs w:val="28"/>
        </w:rPr>
      </w:pPr>
      <w:r w:rsidRPr="00134842">
        <w:rPr>
          <w:rFonts w:eastAsia="Times New Roman"/>
          <w:b/>
          <w:bCs/>
          <w:szCs w:val="28"/>
        </w:rPr>
        <w:t>Ba là</w:t>
      </w:r>
      <w:r w:rsidRPr="00134842">
        <w:rPr>
          <w:rFonts w:eastAsia="Times New Roman"/>
          <w:szCs w:val="28"/>
        </w:rPr>
        <w:t xml:space="preserve">, </w:t>
      </w:r>
      <w:r w:rsidR="00233E05" w:rsidRPr="00233E05">
        <w:rPr>
          <w:rFonts w:eastAsia="Times New Roman"/>
          <w:szCs w:val="28"/>
        </w:rPr>
        <w:t>t</w:t>
      </w:r>
      <w:r w:rsidR="00233E05" w:rsidRPr="00233E05">
        <w:rPr>
          <w:rFonts w:eastAsia="Times New Roman"/>
          <w:bCs/>
          <w:szCs w:val="28"/>
        </w:rPr>
        <w:t xml:space="preserve">ăng cường số hóa hồ sơ, </w:t>
      </w:r>
      <w:r w:rsidR="00233E05" w:rsidRPr="00233E05">
        <w:rPr>
          <w:rFonts w:eastAsia="Times New Roman"/>
          <w:szCs w:val="28"/>
        </w:rPr>
        <w:t xml:space="preserve">đẩy mạnh xử lý hồ sơ </w:t>
      </w:r>
      <w:r w:rsidR="00F30D62">
        <w:rPr>
          <w:rFonts w:eastAsia="Times New Roman"/>
          <w:szCs w:val="28"/>
        </w:rPr>
        <w:t xml:space="preserve">trực tuyến đảm bảo </w:t>
      </w:r>
      <w:r w:rsidR="00F30D62">
        <w:rPr>
          <w:rFonts w:eastAsia="Times New Roman"/>
          <w:szCs w:val="28"/>
        </w:rPr>
        <w:lastRenderedPageBreak/>
        <w:t>đúng quy trình</w:t>
      </w:r>
      <w:r w:rsidRPr="00233E05">
        <w:rPr>
          <w:rFonts w:eastAsia="Times New Roman"/>
          <w:szCs w:val="28"/>
        </w:rPr>
        <w:t>.</w:t>
      </w:r>
    </w:p>
    <w:p w:rsidR="00233E05" w:rsidRDefault="003606FD" w:rsidP="00736DFA">
      <w:pPr>
        <w:widowControl w:val="0"/>
        <w:spacing w:after="0" w:line="360" w:lineRule="auto"/>
        <w:ind w:firstLine="720"/>
        <w:jc w:val="both"/>
        <w:rPr>
          <w:rFonts w:eastAsia="Times New Roman"/>
          <w:szCs w:val="28"/>
        </w:rPr>
      </w:pPr>
      <w:r w:rsidRPr="00134842">
        <w:rPr>
          <w:rFonts w:eastAsia="Times New Roman"/>
          <w:b/>
          <w:bCs/>
          <w:szCs w:val="28"/>
        </w:rPr>
        <w:t>Bốn là</w:t>
      </w:r>
      <w:r w:rsidRPr="00134842">
        <w:rPr>
          <w:rFonts w:eastAsia="Times New Roman"/>
          <w:szCs w:val="28"/>
        </w:rPr>
        <w:t xml:space="preserve">, </w:t>
      </w:r>
      <w:r w:rsidR="00233E05">
        <w:rPr>
          <w:rFonts w:eastAsia="Times New Roman"/>
          <w:szCs w:val="28"/>
        </w:rPr>
        <w:t>đ</w:t>
      </w:r>
      <w:r w:rsidR="00233E05" w:rsidRPr="00134842">
        <w:rPr>
          <w:rFonts w:eastAsia="Times New Roman"/>
          <w:szCs w:val="28"/>
        </w:rPr>
        <w:t xml:space="preserve">ề xuất </w:t>
      </w:r>
      <w:r w:rsidR="00357741">
        <w:rPr>
          <w:rFonts w:eastAsia="Times New Roman"/>
          <w:szCs w:val="28"/>
        </w:rPr>
        <w:t>t</w:t>
      </w:r>
      <w:r w:rsidR="00357741">
        <w:t>ổ chức các lớp tập huấn ngắn hạn về kỹ năng tiếp nhận, xử lý thủ tục hành chính, kỹ năng sử dụng phần mềm một cửa điện tử, chứng thực điện tử, dịch vụ công trực tuyến</w:t>
      </w:r>
      <w:r w:rsidR="00233E05" w:rsidRPr="00134842">
        <w:rPr>
          <w:rFonts w:eastAsia="Times New Roman"/>
          <w:szCs w:val="28"/>
        </w:rPr>
        <w:t xml:space="preserve"> để công chức </w:t>
      </w:r>
      <w:r w:rsidR="00357741">
        <w:rPr>
          <w:rFonts w:eastAsia="Times New Roman"/>
          <w:szCs w:val="28"/>
        </w:rPr>
        <w:t xml:space="preserve">tại Trung tâm </w:t>
      </w:r>
      <w:r w:rsidR="00233E05" w:rsidRPr="00134842">
        <w:rPr>
          <w:rFonts w:eastAsia="Times New Roman"/>
          <w:szCs w:val="28"/>
        </w:rPr>
        <w:t xml:space="preserve">tiếp cận, </w:t>
      </w:r>
      <w:r w:rsidR="00233E05">
        <w:rPr>
          <w:rFonts w:eastAsia="Times New Roman"/>
          <w:szCs w:val="28"/>
        </w:rPr>
        <w:t>thực hiện các quy trình đảm bảo đúng quy định</w:t>
      </w:r>
      <w:r w:rsidR="00233E05" w:rsidRPr="00134842">
        <w:rPr>
          <w:rFonts w:eastAsia="Times New Roman"/>
          <w:szCs w:val="28"/>
        </w:rPr>
        <w:t>.</w:t>
      </w:r>
    </w:p>
    <w:p w:rsidR="00860316" w:rsidRPr="00860316" w:rsidRDefault="00860316" w:rsidP="00736DFA">
      <w:pPr>
        <w:widowControl w:val="0"/>
        <w:spacing w:after="0" w:line="360" w:lineRule="auto"/>
        <w:ind w:firstLine="720"/>
        <w:jc w:val="both"/>
        <w:rPr>
          <w:rFonts w:eastAsia="Times New Roman"/>
          <w:szCs w:val="28"/>
        </w:rPr>
      </w:pPr>
      <w:r w:rsidRPr="00BF565A">
        <w:rPr>
          <w:rFonts w:eastAsia="Times New Roman"/>
          <w:b/>
          <w:szCs w:val="28"/>
        </w:rPr>
        <w:t>Năm là,</w:t>
      </w:r>
      <w:r w:rsidRPr="00BF565A">
        <w:rPr>
          <w:rFonts w:eastAsia="Times New Roman"/>
          <w:szCs w:val="28"/>
        </w:rPr>
        <w:t xml:space="preserve"> tăng cường công tác phối hợp, </w:t>
      </w:r>
      <w:r w:rsidR="00F30D62">
        <w:rPr>
          <w:rFonts w:eastAsia="Times New Roman"/>
          <w:szCs w:val="28"/>
        </w:rPr>
        <w:t xml:space="preserve">kiểm tra, </w:t>
      </w:r>
      <w:r w:rsidRPr="00BF565A">
        <w:rPr>
          <w:rFonts w:eastAsia="Times New Roman"/>
          <w:szCs w:val="28"/>
        </w:rPr>
        <w:t xml:space="preserve">giám sát, đánh giá: </w:t>
      </w:r>
      <w:r w:rsidRPr="00860316">
        <w:rPr>
          <w:rFonts w:eastAsia="Times New Roman"/>
          <w:szCs w:val="28"/>
        </w:rPr>
        <w:t>Về thời gian xử lý, thái độ phục vụ của công ch</w:t>
      </w:r>
      <w:r w:rsidR="00430778">
        <w:rPr>
          <w:rFonts w:eastAsia="Times New Roman"/>
          <w:szCs w:val="28"/>
        </w:rPr>
        <w:t>ức, chất lượng giải quyết hồ sơ</w:t>
      </w:r>
      <w:r w:rsidRPr="00860316">
        <w:rPr>
          <w:rFonts w:eastAsia="Times New Roman"/>
          <w:szCs w:val="28"/>
        </w:rPr>
        <w:t>.</w:t>
      </w:r>
    </w:p>
    <w:p w:rsidR="00134842" w:rsidRPr="00810A9D" w:rsidRDefault="00810A9D" w:rsidP="00736DFA">
      <w:pPr>
        <w:widowControl w:val="0"/>
        <w:spacing w:after="0" w:line="360" w:lineRule="auto"/>
        <w:ind w:firstLine="720"/>
        <w:jc w:val="both"/>
        <w:rPr>
          <w:rFonts w:eastAsia="Times New Roman"/>
          <w:b/>
          <w:szCs w:val="28"/>
        </w:rPr>
      </w:pPr>
      <w:r>
        <w:rPr>
          <w:rFonts w:eastAsia="Times New Roman"/>
          <w:b/>
          <w:szCs w:val="28"/>
        </w:rPr>
        <w:t>Kính thưa Đại hội !</w:t>
      </w:r>
    </w:p>
    <w:p w:rsidR="00134842" w:rsidRPr="00134842" w:rsidRDefault="00134842" w:rsidP="00736DFA">
      <w:pPr>
        <w:widowControl w:val="0"/>
        <w:spacing w:after="0" w:line="360" w:lineRule="auto"/>
        <w:ind w:firstLine="720"/>
        <w:jc w:val="both"/>
        <w:rPr>
          <w:rFonts w:eastAsia="Times New Roman"/>
          <w:szCs w:val="28"/>
        </w:rPr>
      </w:pPr>
      <w:r w:rsidRPr="00134842">
        <w:rPr>
          <w:rFonts w:eastAsia="Times New Roman"/>
          <w:szCs w:val="28"/>
        </w:rPr>
        <w:t>Trong bối cảnh chuyển đổi số đang diễn ra mạnh mẽ, việc nâng cao hiệu quả cung cấp dịch vụ công trực tuyến là yêu cầu cấp thiết, góp phần xây dựng chính quyền thân thiện, phục vụ và hiện đại. Với tinh thần trách nhiệm cao, Chi bộ Trung tâm Phục vụ hành chính công xã Hùng Sơn sẽ tiếp tục nỗ lực tham mưu, tổ chức thực hiện tốt hơn nữa các giải pháp đã đề ra, góp phần thực hiện thắng lợi nhiệm vụ chính trị của địa phương trong nhiệm kỳ tới.</w:t>
      </w:r>
    </w:p>
    <w:p w:rsidR="00810A9D" w:rsidRDefault="00810A9D" w:rsidP="00736DFA">
      <w:pPr>
        <w:widowControl w:val="0"/>
        <w:spacing w:after="0" w:line="360" w:lineRule="auto"/>
        <w:ind w:firstLine="720"/>
      </w:pPr>
      <w:r>
        <w:t>Cuối cùng kính chúc các quý vị đại biểu và các đồng chí mạnh khỏe, hạnh phúc! Chúc Đại hội thành công tốt đẹp.</w:t>
      </w:r>
    </w:p>
    <w:p w:rsidR="00134842" w:rsidRPr="00134842" w:rsidRDefault="00134842" w:rsidP="00736DFA">
      <w:pPr>
        <w:widowControl w:val="0"/>
        <w:spacing w:after="0" w:line="360" w:lineRule="auto"/>
        <w:ind w:firstLine="720"/>
        <w:rPr>
          <w:rFonts w:eastAsia="Times New Roman"/>
          <w:szCs w:val="28"/>
        </w:rPr>
      </w:pPr>
      <w:r w:rsidRPr="00134842">
        <w:rPr>
          <w:rFonts w:eastAsia="Times New Roman"/>
          <w:b/>
          <w:bCs/>
          <w:szCs w:val="28"/>
        </w:rPr>
        <w:t>Xin trân trọng cảm ơn</w:t>
      </w:r>
      <w:r w:rsidR="00810A9D">
        <w:rPr>
          <w:rFonts w:eastAsia="Times New Roman"/>
          <w:b/>
          <w:bCs/>
          <w:szCs w:val="28"/>
        </w:rPr>
        <w:t xml:space="preserve"> </w:t>
      </w:r>
      <w:r w:rsidRPr="00134842">
        <w:rPr>
          <w:rFonts w:eastAsia="Times New Roman"/>
          <w:b/>
          <w:bCs/>
          <w:szCs w:val="28"/>
        </w:rPr>
        <w:t>!</w:t>
      </w:r>
    </w:p>
    <w:sectPr w:rsidR="00134842" w:rsidRPr="00134842" w:rsidSect="00020C68">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B32" w:rsidRDefault="00DF6B32" w:rsidP="0047211A">
      <w:pPr>
        <w:spacing w:after="0" w:line="240" w:lineRule="auto"/>
      </w:pPr>
      <w:r>
        <w:separator/>
      </w:r>
    </w:p>
  </w:endnote>
  <w:endnote w:type="continuationSeparator" w:id="0">
    <w:p w:rsidR="00DF6B32" w:rsidRDefault="00DF6B32" w:rsidP="0047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B32" w:rsidRDefault="00DF6B32" w:rsidP="0047211A">
      <w:pPr>
        <w:spacing w:after="0" w:line="240" w:lineRule="auto"/>
      </w:pPr>
      <w:r>
        <w:separator/>
      </w:r>
    </w:p>
  </w:footnote>
  <w:footnote w:type="continuationSeparator" w:id="0">
    <w:p w:rsidR="00DF6B32" w:rsidRDefault="00DF6B32" w:rsidP="00472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11A" w:rsidRPr="00810A9D" w:rsidRDefault="0047211A" w:rsidP="00810A9D">
    <w:pPr>
      <w:pStyle w:val="Header"/>
      <w:tabs>
        <w:tab w:val="clear" w:pos="9360"/>
        <w:tab w:val="center" w:pos="4536"/>
      </w:tabs>
      <w:rPr>
        <w:sz w:val="24"/>
      </w:rPr>
    </w:pPr>
    <w:r w:rsidRPr="0047211A">
      <w:rPr>
        <w:sz w:val="24"/>
      </w:rPr>
      <w:tab/>
    </w:r>
    <w:sdt>
      <w:sdtPr>
        <w:rPr>
          <w:sz w:val="24"/>
        </w:rPr>
        <w:id w:val="638074842"/>
        <w:docPartObj>
          <w:docPartGallery w:val="Page Numbers (Top of Page)"/>
          <w:docPartUnique/>
        </w:docPartObj>
      </w:sdtPr>
      <w:sdtEndPr>
        <w:rPr>
          <w:noProof/>
        </w:rPr>
      </w:sdtEndPr>
      <w:sdtContent>
        <w:r w:rsidRPr="0047211A">
          <w:rPr>
            <w:sz w:val="24"/>
          </w:rPr>
          <w:fldChar w:fldCharType="begin"/>
        </w:r>
        <w:r w:rsidRPr="0047211A">
          <w:rPr>
            <w:sz w:val="24"/>
          </w:rPr>
          <w:instrText xml:space="preserve"> PAGE   \* MERGEFORMAT </w:instrText>
        </w:r>
        <w:r w:rsidRPr="0047211A">
          <w:rPr>
            <w:sz w:val="24"/>
          </w:rPr>
          <w:fldChar w:fldCharType="separate"/>
        </w:r>
        <w:r w:rsidR="00676284">
          <w:rPr>
            <w:noProof/>
            <w:sz w:val="24"/>
          </w:rPr>
          <w:t>2</w:t>
        </w:r>
        <w:r w:rsidRPr="0047211A">
          <w:rPr>
            <w:noProof/>
            <w:sz w:val="24"/>
          </w:rPr>
          <w:fldChar w:fldCharType="end"/>
        </w:r>
      </w:sdtContent>
    </w:sdt>
    <w:r w:rsidRPr="0047211A">
      <w:rPr>
        <w:noProof/>
        <w:sz w:val="24"/>
      </w:rPr>
      <w:tab/>
    </w:r>
    <w:r w:rsidRPr="0047211A">
      <w:rPr>
        <w:noProof/>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2344"/>
    <w:multiLevelType w:val="multilevel"/>
    <w:tmpl w:val="290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92116"/>
    <w:multiLevelType w:val="multilevel"/>
    <w:tmpl w:val="F310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167C9"/>
    <w:multiLevelType w:val="multilevel"/>
    <w:tmpl w:val="A56A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97CE9"/>
    <w:multiLevelType w:val="multilevel"/>
    <w:tmpl w:val="782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5540B"/>
    <w:multiLevelType w:val="multilevel"/>
    <w:tmpl w:val="05B0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D36CB"/>
    <w:multiLevelType w:val="multilevel"/>
    <w:tmpl w:val="7CD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99123F"/>
    <w:multiLevelType w:val="multilevel"/>
    <w:tmpl w:val="4B5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9464CE"/>
    <w:multiLevelType w:val="multilevel"/>
    <w:tmpl w:val="ED6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9130F9"/>
    <w:multiLevelType w:val="multilevel"/>
    <w:tmpl w:val="FC7E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2708AA"/>
    <w:multiLevelType w:val="multilevel"/>
    <w:tmpl w:val="1F6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970FEC"/>
    <w:multiLevelType w:val="multilevel"/>
    <w:tmpl w:val="0DC2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EB2EC9"/>
    <w:multiLevelType w:val="multilevel"/>
    <w:tmpl w:val="0920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863CE"/>
    <w:multiLevelType w:val="multilevel"/>
    <w:tmpl w:val="4BCE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B2498A"/>
    <w:multiLevelType w:val="multilevel"/>
    <w:tmpl w:val="F30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83648"/>
    <w:multiLevelType w:val="multilevel"/>
    <w:tmpl w:val="672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ED52E0"/>
    <w:multiLevelType w:val="multilevel"/>
    <w:tmpl w:val="439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D04259"/>
    <w:multiLevelType w:val="multilevel"/>
    <w:tmpl w:val="446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03132A"/>
    <w:multiLevelType w:val="multilevel"/>
    <w:tmpl w:val="ACF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16"/>
  </w:num>
  <w:num w:numId="5">
    <w:abstractNumId w:val="17"/>
  </w:num>
  <w:num w:numId="6">
    <w:abstractNumId w:val="13"/>
  </w:num>
  <w:num w:numId="7">
    <w:abstractNumId w:val="1"/>
  </w:num>
  <w:num w:numId="8">
    <w:abstractNumId w:val="2"/>
  </w:num>
  <w:num w:numId="9">
    <w:abstractNumId w:val="12"/>
  </w:num>
  <w:num w:numId="10">
    <w:abstractNumId w:val="14"/>
  </w:num>
  <w:num w:numId="11">
    <w:abstractNumId w:val="11"/>
  </w:num>
  <w:num w:numId="12">
    <w:abstractNumId w:val="4"/>
  </w:num>
  <w:num w:numId="13">
    <w:abstractNumId w:val="9"/>
  </w:num>
  <w:num w:numId="14">
    <w:abstractNumId w:val="0"/>
  </w:num>
  <w:num w:numId="15">
    <w:abstractNumId w:val="10"/>
  </w:num>
  <w:num w:numId="16">
    <w:abstractNumId w:val="15"/>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42"/>
    <w:rsid w:val="00020C68"/>
    <w:rsid w:val="000C30D8"/>
    <w:rsid w:val="000E027A"/>
    <w:rsid w:val="00100894"/>
    <w:rsid w:val="00134842"/>
    <w:rsid w:val="001710C1"/>
    <w:rsid w:val="0021423A"/>
    <w:rsid w:val="00233E05"/>
    <w:rsid w:val="002E425C"/>
    <w:rsid w:val="00312B2C"/>
    <w:rsid w:val="00333008"/>
    <w:rsid w:val="00357741"/>
    <w:rsid w:val="003606FD"/>
    <w:rsid w:val="00430778"/>
    <w:rsid w:val="004677B5"/>
    <w:rsid w:val="00467A18"/>
    <w:rsid w:val="0047211A"/>
    <w:rsid w:val="005117EF"/>
    <w:rsid w:val="005B1DD4"/>
    <w:rsid w:val="005B22FE"/>
    <w:rsid w:val="00616774"/>
    <w:rsid w:val="00627754"/>
    <w:rsid w:val="00674B05"/>
    <w:rsid w:val="00676284"/>
    <w:rsid w:val="006D478E"/>
    <w:rsid w:val="007011A5"/>
    <w:rsid w:val="007326E8"/>
    <w:rsid w:val="00736DFA"/>
    <w:rsid w:val="00752D16"/>
    <w:rsid w:val="007C66D3"/>
    <w:rsid w:val="00810A9D"/>
    <w:rsid w:val="0081724A"/>
    <w:rsid w:val="00824B21"/>
    <w:rsid w:val="00857E93"/>
    <w:rsid w:val="00860316"/>
    <w:rsid w:val="008E7B1A"/>
    <w:rsid w:val="00957205"/>
    <w:rsid w:val="00964136"/>
    <w:rsid w:val="009C5323"/>
    <w:rsid w:val="00A43B3D"/>
    <w:rsid w:val="00A51278"/>
    <w:rsid w:val="00A93962"/>
    <w:rsid w:val="00BF565A"/>
    <w:rsid w:val="00C44260"/>
    <w:rsid w:val="00C55663"/>
    <w:rsid w:val="00D0368F"/>
    <w:rsid w:val="00D35611"/>
    <w:rsid w:val="00D774DB"/>
    <w:rsid w:val="00D811B5"/>
    <w:rsid w:val="00DB73CC"/>
    <w:rsid w:val="00DF6B32"/>
    <w:rsid w:val="00E057B0"/>
    <w:rsid w:val="00EE51B0"/>
    <w:rsid w:val="00F06489"/>
    <w:rsid w:val="00F30D62"/>
    <w:rsid w:val="00F51725"/>
    <w:rsid w:val="00FA47E2"/>
    <w:rsid w:val="00FC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7846A8-57EC-47C2-B511-67FC7238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2FE"/>
    <w:pPr>
      <w:spacing w:after="160" w:line="259" w:lineRule="auto"/>
    </w:pPr>
    <w:rPr>
      <w:sz w:val="28"/>
      <w:szCs w:val="22"/>
    </w:rPr>
  </w:style>
  <w:style w:type="paragraph" w:styleId="Heading1">
    <w:name w:val="heading 1"/>
    <w:basedOn w:val="Normal"/>
    <w:next w:val="Normal"/>
    <w:link w:val="Heading1Char1"/>
    <w:uiPriority w:val="9"/>
    <w:qFormat/>
    <w:rsid w:val="005B22FE"/>
    <w:pPr>
      <w:keepNext/>
      <w:keepLines/>
      <w:spacing w:after="0" w:line="360" w:lineRule="auto"/>
      <w:outlineLvl w:val="0"/>
    </w:pPr>
    <w:rPr>
      <w:rFonts w:eastAsia="Times New Roman"/>
      <w:b/>
      <w:sz w:val="20"/>
      <w:szCs w:val="32"/>
    </w:rPr>
  </w:style>
  <w:style w:type="paragraph" w:styleId="Heading2">
    <w:name w:val="heading 2"/>
    <w:aliases w:val="Heading,h2,H2,l2,h21"/>
    <w:basedOn w:val="Normal"/>
    <w:next w:val="Normal"/>
    <w:link w:val="Heading2Char"/>
    <w:uiPriority w:val="9"/>
    <w:qFormat/>
    <w:rsid w:val="005B22FE"/>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qFormat/>
    <w:rsid w:val="005B22FE"/>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qFormat/>
    <w:rsid w:val="005B22FE"/>
    <w:pPr>
      <w:keepNext/>
      <w:keepLines/>
      <w:spacing w:before="40" w:after="0"/>
      <w:outlineLvl w:val="3"/>
    </w:pPr>
    <w:rPr>
      <w:rFonts w:ascii="Calibri Light" w:eastAsia="Times New Roman" w:hAnsi="Calibri Light"/>
      <w:i/>
      <w:iCs/>
      <w:color w:val="2F5496"/>
      <w:sz w:val="20"/>
      <w:szCs w:val="20"/>
    </w:rPr>
  </w:style>
  <w:style w:type="paragraph" w:styleId="Heading5">
    <w:name w:val="heading 5"/>
    <w:basedOn w:val="Normal"/>
    <w:next w:val="Normal"/>
    <w:link w:val="Heading5Char"/>
    <w:uiPriority w:val="9"/>
    <w:qFormat/>
    <w:rsid w:val="005B22FE"/>
    <w:pPr>
      <w:spacing w:before="240" w:after="60"/>
      <w:outlineLvl w:val="4"/>
    </w:pPr>
    <w:rPr>
      <w:b/>
      <w:bCs/>
      <w:i/>
      <w:iCs/>
      <w:sz w:val="26"/>
      <w:szCs w:val="26"/>
    </w:rPr>
  </w:style>
  <w:style w:type="paragraph" w:styleId="Heading6">
    <w:name w:val="heading 6"/>
    <w:basedOn w:val="Normal"/>
    <w:link w:val="Heading6Char"/>
    <w:uiPriority w:val="9"/>
    <w:qFormat/>
    <w:rsid w:val="00134842"/>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Caption"/>
    <w:link w:val="NoSpacingChar"/>
    <w:autoRedefine/>
    <w:uiPriority w:val="1"/>
    <w:qFormat/>
    <w:rsid w:val="005B22FE"/>
  </w:style>
  <w:style w:type="character" w:customStyle="1" w:styleId="NoSpacingChar">
    <w:name w:val="No Spacing Char"/>
    <w:link w:val="NoSpacing"/>
    <w:uiPriority w:val="1"/>
    <w:rsid w:val="005B22FE"/>
    <w:rPr>
      <w:b/>
      <w:noProof/>
      <w:spacing w:val="-6"/>
      <w:sz w:val="26"/>
      <w:szCs w:val="28"/>
      <w:lang w:val="fr-FR"/>
    </w:rPr>
  </w:style>
  <w:style w:type="paragraph" w:customStyle="1" w:styleId="C">
    <w:name w:val="C"/>
    <w:basedOn w:val="Normal"/>
    <w:rsid w:val="00A51278"/>
    <w:pPr>
      <w:spacing w:after="0" w:line="360" w:lineRule="auto"/>
      <w:contextualSpacing/>
      <w:jc w:val="center"/>
    </w:pPr>
    <w:rPr>
      <w:rFonts w:eastAsia="Times New Roman"/>
      <w:b/>
      <w:sz w:val="32"/>
      <w:szCs w:val="28"/>
      <w:lang w:val="vi-VN"/>
    </w:rPr>
  </w:style>
  <w:style w:type="character" w:customStyle="1" w:styleId="Heading1Char">
    <w:name w:val="Heading 1 Char"/>
    <w:basedOn w:val="DefaultParagraphFont"/>
    <w:uiPriority w:val="9"/>
    <w:rsid w:val="00A51278"/>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uiPriority w:val="9"/>
    <w:rsid w:val="005B22FE"/>
    <w:rPr>
      <w:rFonts w:eastAsia="Times New Roman"/>
      <w:b/>
      <w:szCs w:val="32"/>
    </w:rPr>
  </w:style>
  <w:style w:type="character" w:customStyle="1" w:styleId="Heading2Char">
    <w:name w:val="Heading 2 Char"/>
    <w:aliases w:val="Heading Char,h2 Char,H2 Char,l2 Char,h21 Char"/>
    <w:link w:val="Heading2"/>
    <w:uiPriority w:val="9"/>
    <w:rsid w:val="005B22FE"/>
    <w:rPr>
      <w:rFonts w:ascii="Calibri Light" w:eastAsia="Times New Roman" w:hAnsi="Calibri Light"/>
      <w:color w:val="2F5496"/>
      <w:sz w:val="26"/>
      <w:szCs w:val="26"/>
    </w:rPr>
  </w:style>
  <w:style w:type="character" w:customStyle="1" w:styleId="Heading3Char">
    <w:name w:val="Heading 3 Char"/>
    <w:link w:val="Heading3"/>
    <w:uiPriority w:val="9"/>
    <w:rsid w:val="005B22FE"/>
    <w:rPr>
      <w:rFonts w:ascii="Calibri Light" w:eastAsia="Times New Roman" w:hAnsi="Calibri Light"/>
      <w:color w:val="1F3763"/>
      <w:sz w:val="24"/>
      <w:szCs w:val="24"/>
    </w:rPr>
  </w:style>
  <w:style w:type="character" w:customStyle="1" w:styleId="Heading4Char">
    <w:name w:val="Heading 4 Char"/>
    <w:link w:val="Heading4"/>
    <w:uiPriority w:val="9"/>
    <w:rsid w:val="005B22FE"/>
    <w:rPr>
      <w:rFonts w:ascii="Calibri Light" w:eastAsia="Times New Roman" w:hAnsi="Calibri Light"/>
      <w:i/>
      <w:iCs/>
      <w:color w:val="2F5496"/>
    </w:rPr>
  </w:style>
  <w:style w:type="character" w:customStyle="1" w:styleId="Heading5Char">
    <w:name w:val="Heading 5 Char"/>
    <w:link w:val="Heading5"/>
    <w:uiPriority w:val="9"/>
    <w:rsid w:val="005B22FE"/>
    <w:rPr>
      <w:b/>
      <w:bCs/>
      <w:i/>
      <w:iCs/>
      <w:sz w:val="26"/>
      <w:szCs w:val="26"/>
    </w:rPr>
  </w:style>
  <w:style w:type="paragraph" w:styleId="TOC1">
    <w:name w:val="toc 1"/>
    <w:basedOn w:val="Normal"/>
    <w:next w:val="Normal"/>
    <w:autoRedefine/>
    <w:uiPriority w:val="39"/>
    <w:qFormat/>
    <w:rsid w:val="005B22FE"/>
    <w:pPr>
      <w:tabs>
        <w:tab w:val="right" w:leader="dot" w:pos="8820"/>
      </w:tabs>
      <w:spacing w:after="0" w:line="360" w:lineRule="auto"/>
      <w:jc w:val="center"/>
    </w:pPr>
    <w:rPr>
      <w:rFonts w:eastAsia="Times New Roman"/>
      <w:b/>
      <w:noProof/>
      <w:spacing w:val="-6"/>
      <w:sz w:val="26"/>
      <w:szCs w:val="28"/>
      <w:lang w:val="fr-FR"/>
    </w:rPr>
  </w:style>
  <w:style w:type="paragraph" w:styleId="TOC2">
    <w:name w:val="toc 2"/>
    <w:basedOn w:val="Normal"/>
    <w:next w:val="Normal"/>
    <w:autoRedefine/>
    <w:uiPriority w:val="39"/>
    <w:qFormat/>
    <w:rsid w:val="005B22FE"/>
    <w:pPr>
      <w:tabs>
        <w:tab w:val="right" w:leader="dot" w:pos="8820"/>
      </w:tabs>
      <w:spacing w:after="0" w:line="360" w:lineRule="auto"/>
      <w:ind w:firstLine="720"/>
      <w:jc w:val="both"/>
    </w:pPr>
    <w:rPr>
      <w:rFonts w:eastAsia="Times New Roman"/>
      <w:b/>
      <w:i/>
      <w:noProof/>
      <w:spacing w:val="-8"/>
      <w:sz w:val="26"/>
      <w:szCs w:val="28"/>
    </w:rPr>
  </w:style>
  <w:style w:type="paragraph" w:styleId="TOC3">
    <w:name w:val="toc 3"/>
    <w:basedOn w:val="Normal"/>
    <w:next w:val="Normal"/>
    <w:autoRedefine/>
    <w:uiPriority w:val="39"/>
    <w:qFormat/>
    <w:rsid w:val="005B22FE"/>
    <w:pPr>
      <w:spacing w:after="0" w:line="360" w:lineRule="auto"/>
      <w:ind w:firstLine="720"/>
      <w:jc w:val="both"/>
    </w:pPr>
    <w:rPr>
      <w:rFonts w:eastAsia="Times New Roman"/>
      <w:sz w:val="26"/>
      <w:szCs w:val="24"/>
    </w:rPr>
  </w:style>
  <w:style w:type="paragraph" w:styleId="Caption">
    <w:name w:val="caption"/>
    <w:basedOn w:val="ListParagraph"/>
    <w:next w:val="Normal"/>
    <w:autoRedefine/>
    <w:uiPriority w:val="35"/>
    <w:qFormat/>
    <w:rsid w:val="005B22FE"/>
    <w:rPr>
      <w:b w:val="0"/>
    </w:rPr>
  </w:style>
  <w:style w:type="paragraph" w:styleId="Title">
    <w:name w:val="Title"/>
    <w:basedOn w:val="Normal"/>
    <w:link w:val="TitleChar"/>
    <w:qFormat/>
    <w:rsid w:val="005B22FE"/>
    <w:pPr>
      <w:tabs>
        <w:tab w:val="left" w:pos="4536"/>
      </w:tabs>
      <w:spacing w:before="240" w:after="120" w:line="312" w:lineRule="auto"/>
      <w:jc w:val="center"/>
    </w:pPr>
    <w:rPr>
      <w:rFonts w:eastAsia="Times New Roman"/>
      <w:sz w:val="26"/>
      <w:szCs w:val="20"/>
      <w:lang w:val="x-none" w:eastAsia="x-none"/>
    </w:rPr>
  </w:style>
  <w:style w:type="character" w:customStyle="1" w:styleId="TitleChar">
    <w:name w:val="Title Char"/>
    <w:basedOn w:val="DefaultParagraphFont"/>
    <w:link w:val="Title"/>
    <w:rsid w:val="00A51278"/>
    <w:rPr>
      <w:rFonts w:eastAsia="Times New Roman"/>
      <w:sz w:val="26"/>
      <w:lang w:val="x-none" w:eastAsia="x-none"/>
    </w:rPr>
  </w:style>
  <w:style w:type="character" w:styleId="Strong">
    <w:name w:val="Strong"/>
    <w:uiPriority w:val="22"/>
    <w:qFormat/>
    <w:rsid w:val="005B22FE"/>
    <w:rPr>
      <w:b/>
      <w:bCs/>
    </w:rPr>
  </w:style>
  <w:style w:type="character" w:styleId="Emphasis">
    <w:name w:val="Emphasis"/>
    <w:uiPriority w:val="20"/>
    <w:qFormat/>
    <w:rsid w:val="005B22FE"/>
    <w:rPr>
      <w:i/>
      <w:iCs/>
    </w:rPr>
  </w:style>
  <w:style w:type="paragraph" w:styleId="ListParagraph">
    <w:name w:val="List Paragraph"/>
    <w:basedOn w:val="TOC1"/>
    <w:uiPriority w:val="34"/>
    <w:qFormat/>
    <w:rsid w:val="005B22FE"/>
    <w:rPr>
      <w:rFonts w:eastAsia="Calibri"/>
    </w:rPr>
  </w:style>
  <w:style w:type="paragraph" w:styleId="TOCHeading">
    <w:name w:val="TOC Heading"/>
    <w:basedOn w:val="Heading1"/>
    <w:next w:val="Normal"/>
    <w:autoRedefine/>
    <w:uiPriority w:val="39"/>
    <w:qFormat/>
    <w:rsid w:val="005B22FE"/>
    <w:pPr>
      <w:ind w:firstLine="720"/>
      <w:jc w:val="both"/>
      <w:outlineLvl w:val="9"/>
    </w:pPr>
    <w:rPr>
      <w:rFonts w:eastAsia="MS Gothic"/>
      <w:b w:val="0"/>
      <w:bCs/>
      <w:i/>
      <w:sz w:val="26"/>
      <w:szCs w:val="28"/>
      <w:lang w:eastAsia="ja-JP"/>
    </w:rPr>
  </w:style>
  <w:style w:type="paragraph" w:customStyle="1" w:styleId="S1">
    <w:name w:val="S1"/>
    <w:basedOn w:val="TOC1"/>
    <w:autoRedefine/>
    <w:qFormat/>
    <w:rsid w:val="005B22FE"/>
    <w:pPr>
      <w:outlineLvl w:val="0"/>
    </w:pPr>
  </w:style>
  <w:style w:type="paragraph" w:customStyle="1" w:styleId="S2">
    <w:name w:val="S2"/>
    <w:basedOn w:val="TOC2"/>
    <w:autoRedefine/>
    <w:qFormat/>
    <w:rsid w:val="005B22FE"/>
    <w:pPr>
      <w:outlineLvl w:val="1"/>
    </w:pPr>
  </w:style>
  <w:style w:type="paragraph" w:customStyle="1" w:styleId="S3">
    <w:name w:val="S3"/>
    <w:basedOn w:val="TOC3"/>
    <w:autoRedefine/>
    <w:qFormat/>
    <w:rsid w:val="005B22FE"/>
    <w:pPr>
      <w:outlineLvl w:val="2"/>
    </w:pPr>
  </w:style>
  <w:style w:type="paragraph" w:customStyle="1" w:styleId="S4">
    <w:name w:val="S4"/>
    <w:basedOn w:val="TOCHeading"/>
    <w:autoRedefine/>
    <w:qFormat/>
    <w:rsid w:val="005B22FE"/>
    <w:pPr>
      <w:outlineLvl w:val="3"/>
    </w:pPr>
  </w:style>
  <w:style w:type="character" w:customStyle="1" w:styleId="Heading6Char">
    <w:name w:val="Heading 6 Char"/>
    <w:basedOn w:val="DefaultParagraphFont"/>
    <w:link w:val="Heading6"/>
    <w:uiPriority w:val="9"/>
    <w:rsid w:val="00134842"/>
    <w:rPr>
      <w:rFonts w:eastAsia="Times New Roman"/>
      <w:b/>
      <w:bCs/>
      <w:sz w:val="15"/>
      <w:szCs w:val="15"/>
    </w:rPr>
  </w:style>
  <w:style w:type="paragraph" w:styleId="NormalWeb">
    <w:name w:val="Normal (Web)"/>
    <w:basedOn w:val="Normal"/>
    <w:uiPriority w:val="99"/>
    <w:semiHidden/>
    <w:unhideWhenUsed/>
    <w:rsid w:val="00134842"/>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47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1A"/>
    <w:rPr>
      <w:sz w:val="28"/>
      <w:szCs w:val="22"/>
    </w:rPr>
  </w:style>
  <w:style w:type="paragraph" w:styleId="Footer">
    <w:name w:val="footer"/>
    <w:basedOn w:val="Normal"/>
    <w:link w:val="FooterChar"/>
    <w:uiPriority w:val="99"/>
    <w:unhideWhenUsed/>
    <w:rsid w:val="0047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1A"/>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3199">
      <w:bodyDiv w:val="1"/>
      <w:marLeft w:val="0"/>
      <w:marRight w:val="0"/>
      <w:marTop w:val="0"/>
      <w:marBottom w:val="0"/>
      <w:divBdr>
        <w:top w:val="none" w:sz="0" w:space="0" w:color="auto"/>
        <w:left w:val="none" w:sz="0" w:space="0" w:color="auto"/>
        <w:bottom w:val="none" w:sz="0" w:space="0" w:color="auto"/>
        <w:right w:val="none" w:sz="0" w:space="0" w:color="auto"/>
      </w:divBdr>
    </w:div>
    <w:div w:id="437792359">
      <w:bodyDiv w:val="1"/>
      <w:marLeft w:val="0"/>
      <w:marRight w:val="0"/>
      <w:marTop w:val="0"/>
      <w:marBottom w:val="0"/>
      <w:divBdr>
        <w:top w:val="none" w:sz="0" w:space="0" w:color="auto"/>
        <w:left w:val="none" w:sz="0" w:space="0" w:color="auto"/>
        <w:bottom w:val="none" w:sz="0" w:space="0" w:color="auto"/>
        <w:right w:val="none" w:sz="0" w:space="0" w:color="auto"/>
      </w:divBdr>
    </w:div>
    <w:div w:id="1322275259">
      <w:bodyDiv w:val="1"/>
      <w:marLeft w:val="0"/>
      <w:marRight w:val="0"/>
      <w:marTop w:val="0"/>
      <w:marBottom w:val="0"/>
      <w:divBdr>
        <w:top w:val="none" w:sz="0" w:space="0" w:color="auto"/>
        <w:left w:val="none" w:sz="0" w:space="0" w:color="auto"/>
        <w:bottom w:val="none" w:sz="0" w:space="0" w:color="auto"/>
        <w:right w:val="none" w:sz="0" w:space="0" w:color="auto"/>
      </w:divBdr>
      <w:divsChild>
        <w:div w:id="808090908">
          <w:marLeft w:val="0"/>
          <w:marRight w:val="0"/>
          <w:marTop w:val="0"/>
          <w:marBottom w:val="0"/>
          <w:divBdr>
            <w:top w:val="none" w:sz="0" w:space="0" w:color="auto"/>
            <w:left w:val="none" w:sz="0" w:space="0" w:color="auto"/>
            <w:bottom w:val="none" w:sz="0" w:space="0" w:color="auto"/>
            <w:right w:val="none" w:sz="0" w:space="0" w:color="auto"/>
          </w:divBdr>
          <w:divsChild>
            <w:div w:id="2131656521">
              <w:marLeft w:val="0"/>
              <w:marRight w:val="0"/>
              <w:marTop w:val="0"/>
              <w:marBottom w:val="0"/>
              <w:divBdr>
                <w:top w:val="none" w:sz="0" w:space="0" w:color="auto"/>
                <w:left w:val="none" w:sz="0" w:space="0" w:color="auto"/>
                <w:bottom w:val="none" w:sz="0" w:space="0" w:color="auto"/>
                <w:right w:val="none" w:sz="0" w:space="0" w:color="auto"/>
              </w:divBdr>
              <w:divsChild>
                <w:div w:id="358705573">
                  <w:marLeft w:val="0"/>
                  <w:marRight w:val="0"/>
                  <w:marTop w:val="0"/>
                  <w:marBottom w:val="0"/>
                  <w:divBdr>
                    <w:top w:val="none" w:sz="0" w:space="0" w:color="auto"/>
                    <w:left w:val="none" w:sz="0" w:space="0" w:color="auto"/>
                    <w:bottom w:val="none" w:sz="0" w:space="0" w:color="auto"/>
                    <w:right w:val="none" w:sz="0" w:space="0" w:color="auto"/>
                  </w:divBdr>
                  <w:divsChild>
                    <w:div w:id="855389422">
                      <w:marLeft w:val="0"/>
                      <w:marRight w:val="0"/>
                      <w:marTop w:val="0"/>
                      <w:marBottom w:val="0"/>
                      <w:divBdr>
                        <w:top w:val="none" w:sz="0" w:space="0" w:color="auto"/>
                        <w:left w:val="none" w:sz="0" w:space="0" w:color="auto"/>
                        <w:bottom w:val="none" w:sz="0" w:space="0" w:color="auto"/>
                        <w:right w:val="none" w:sz="0" w:space="0" w:color="auto"/>
                      </w:divBdr>
                      <w:divsChild>
                        <w:div w:id="872377913">
                          <w:marLeft w:val="0"/>
                          <w:marRight w:val="0"/>
                          <w:marTop w:val="0"/>
                          <w:marBottom w:val="0"/>
                          <w:divBdr>
                            <w:top w:val="none" w:sz="0" w:space="0" w:color="auto"/>
                            <w:left w:val="none" w:sz="0" w:space="0" w:color="auto"/>
                            <w:bottom w:val="none" w:sz="0" w:space="0" w:color="auto"/>
                            <w:right w:val="none" w:sz="0" w:space="0" w:color="auto"/>
                          </w:divBdr>
                          <w:divsChild>
                            <w:div w:id="321353641">
                              <w:marLeft w:val="0"/>
                              <w:marRight w:val="0"/>
                              <w:marTop w:val="0"/>
                              <w:marBottom w:val="0"/>
                              <w:divBdr>
                                <w:top w:val="none" w:sz="0" w:space="0" w:color="auto"/>
                                <w:left w:val="none" w:sz="0" w:space="0" w:color="auto"/>
                                <w:bottom w:val="none" w:sz="0" w:space="0" w:color="auto"/>
                                <w:right w:val="none" w:sz="0" w:space="0" w:color="auto"/>
                              </w:divBdr>
                              <w:divsChild>
                                <w:div w:id="1373069576">
                                  <w:marLeft w:val="0"/>
                                  <w:marRight w:val="0"/>
                                  <w:marTop w:val="0"/>
                                  <w:marBottom w:val="0"/>
                                  <w:divBdr>
                                    <w:top w:val="none" w:sz="0" w:space="0" w:color="auto"/>
                                    <w:left w:val="none" w:sz="0" w:space="0" w:color="auto"/>
                                    <w:bottom w:val="none" w:sz="0" w:space="0" w:color="auto"/>
                                    <w:right w:val="none" w:sz="0" w:space="0" w:color="auto"/>
                                  </w:divBdr>
                                  <w:divsChild>
                                    <w:div w:id="1512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681481">
          <w:marLeft w:val="0"/>
          <w:marRight w:val="0"/>
          <w:marTop w:val="0"/>
          <w:marBottom w:val="0"/>
          <w:divBdr>
            <w:top w:val="none" w:sz="0" w:space="0" w:color="auto"/>
            <w:left w:val="none" w:sz="0" w:space="0" w:color="auto"/>
            <w:bottom w:val="none" w:sz="0" w:space="0" w:color="auto"/>
            <w:right w:val="none" w:sz="0" w:space="0" w:color="auto"/>
          </w:divBdr>
          <w:divsChild>
            <w:div w:id="107938301">
              <w:marLeft w:val="0"/>
              <w:marRight w:val="0"/>
              <w:marTop w:val="0"/>
              <w:marBottom w:val="0"/>
              <w:divBdr>
                <w:top w:val="none" w:sz="0" w:space="0" w:color="auto"/>
                <w:left w:val="none" w:sz="0" w:space="0" w:color="auto"/>
                <w:bottom w:val="none" w:sz="0" w:space="0" w:color="auto"/>
                <w:right w:val="none" w:sz="0" w:space="0" w:color="auto"/>
              </w:divBdr>
              <w:divsChild>
                <w:div w:id="1303388055">
                  <w:marLeft w:val="0"/>
                  <w:marRight w:val="0"/>
                  <w:marTop w:val="0"/>
                  <w:marBottom w:val="0"/>
                  <w:divBdr>
                    <w:top w:val="none" w:sz="0" w:space="0" w:color="auto"/>
                    <w:left w:val="none" w:sz="0" w:space="0" w:color="auto"/>
                    <w:bottom w:val="none" w:sz="0" w:space="0" w:color="auto"/>
                    <w:right w:val="none" w:sz="0" w:space="0" w:color="auto"/>
                  </w:divBdr>
                  <w:divsChild>
                    <w:div w:id="564144053">
                      <w:marLeft w:val="0"/>
                      <w:marRight w:val="0"/>
                      <w:marTop w:val="0"/>
                      <w:marBottom w:val="0"/>
                      <w:divBdr>
                        <w:top w:val="none" w:sz="0" w:space="0" w:color="auto"/>
                        <w:left w:val="none" w:sz="0" w:space="0" w:color="auto"/>
                        <w:bottom w:val="none" w:sz="0" w:space="0" w:color="auto"/>
                        <w:right w:val="none" w:sz="0" w:space="0" w:color="auto"/>
                      </w:divBdr>
                      <w:divsChild>
                        <w:div w:id="2093509173">
                          <w:marLeft w:val="0"/>
                          <w:marRight w:val="0"/>
                          <w:marTop w:val="0"/>
                          <w:marBottom w:val="0"/>
                          <w:divBdr>
                            <w:top w:val="none" w:sz="0" w:space="0" w:color="auto"/>
                            <w:left w:val="none" w:sz="0" w:space="0" w:color="auto"/>
                            <w:bottom w:val="none" w:sz="0" w:space="0" w:color="auto"/>
                            <w:right w:val="none" w:sz="0" w:space="0" w:color="auto"/>
                          </w:divBdr>
                          <w:divsChild>
                            <w:div w:id="488639856">
                              <w:marLeft w:val="0"/>
                              <w:marRight w:val="0"/>
                              <w:marTop w:val="0"/>
                              <w:marBottom w:val="0"/>
                              <w:divBdr>
                                <w:top w:val="none" w:sz="0" w:space="0" w:color="auto"/>
                                <w:left w:val="none" w:sz="0" w:space="0" w:color="auto"/>
                                <w:bottom w:val="none" w:sz="0" w:space="0" w:color="auto"/>
                                <w:right w:val="none" w:sz="0" w:space="0" w:color="auto"/>
                              </w:divBdr>
                              <w:divsChild>
                                <w:div w:id="685836476">
                                  <w:marLeft w:val="0"/>
                                  <w:marRight w:val="0"/>
                                  <w:marTop w:val="0"/>
                                  <w:marBottom w:val="0"/>
                                  <w:divBdr>
                                    <w:top w:val="none" w:sz="0" w:space="0" w:color="auto"/>
                                    <w:left w:val="none" w:sz="0" w:space="0" w:color="auto"/>
                                    <w:bottom w:val="none" w:sz="0" w:space="0" w:color="auto"/>
                                    <w:right w:val="none" w:sz="0" w:space="0" w:color="auto"/>
                                  </w:divBdr>
                                  <w:divsChild>
                                    <w:div w:id="855189047">
                                      <w:marLeft w:val="0"/>
                                      <w:marRight w:val="0"/>
                                      <w:marTop w:val="0"/>
                                      <w:marBottom w:val="0"/>
                                      <w:divBdr>
                                        <w:top w:val="none" w:sz="0" w:space="0" w:color="auto"/>
                                        <w:left w:val="none" w:sz="0" w:space="0" w:color="auto"/>
                                        <w:bottom w:val="none" w:sz="0" w:space="0" w:color="auto"/>
                                        <w:right w:val="none" w:sz="0" w:space="0" w:color="auto"/>
                                      </w:divBdr>
                                      <w:divsChild>
                                        <w:div w:id="11744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930724">
          <w:marLeft w:val="0"/>
          <w:marRight w:val="0"/>
          <w:marTop w:val="0"/>
          <w:marBottom w:val="0"/>
          <w:divBdr>
            <w:top w:val="none" w:sz="0" w:space="0" w:color="auto"/>
            <w:left w:val="none" w:sz="0" w:space="0" w:color="auto"/>
            <w:bottom w:val="none" w:sz="0" w:space="0" w:color="auto"/>
            <w:right w:val="none" w:sz="0" w:space="0" w:color="auto"/>
          </w:divBdr>
          <w:divsChild>
            <w:div w:id="1188182150">
              <w:marLeft w:val="0"/>
              <w:marRight w:val="0"/>
              <w:marTop w:val="0"/>
              <w:marBottom w:val="0"/>
              <w:divBdr>
                <w:top w:val="none" w:sz="0" w:space="0" w:color="auto"/>
                <w:left w:val="none" w:sz="0" w:space="0" w:color="auto"/>
                <w:bottom w:val="none" w:sz="0" w:space="0" w:color="auto"/>
                <w:right w:val="none" w:sz="0" w:space="0" w:color="auto"/>
              </w:divBdr>
              <w:divsChild>
                <w:div w:id="1558734890">
                  <w:marLeft w:val="0"/>
                  <w:marRight w:val="0"/>
                  <w:marTop w:val="0"/>
                  <w:marBottom w:val="0"/>
                  <w:divBdr>
                    <w:top w:val="none" w:sz="0" w:space="0" w:color="auto"/>
                    <w:left w:val="none" w:sz="0" w:space="0" w:color="auto"/>
                    <w:bottom w:val="none" w:sz="0" w:space="0" w:color="auto"/>
                    <w:right w:val="none" w:sz="0" w:space="0" w:color="auto"/>
                  </w:divBdr>
                  <w:divsChild>
                    <w:div w:id="706682985">
                      <w:marLeft w:val="0"/>
                      <w:marRight w:val="0"/>
                      <w:marTop w:val="0"/>
                      <w:marBottom w:val="0"/>
                      <w:divBdr>
                        <w:top w:val="none" w:sz="0" w:space="0" w:color="auto"/>
                        <w:left w:val="none" w:sz="0" w:space="0" w:color="auto"/>
                        <w:bottom w:val="none" w:sz="0" w:space="0" w:color="auto"/>
                        <w:right w:val="none" w:sz="0" w:space="0" w:color="auto"/>
                      </w:divBdr>
                      <w:divsChild>
                        <w:div w:id="477113588">
                          <w:marLeft w:val="0"/>
                          <w:marRight w:val="0"/>
                          <w:marTop w:val="0"/>
                          <w:marBottom w:val="0"/>
                          <w:divBdr>
                            <w:top w:val="none" w:sz="0" w:space="0" w:color="auto"/>
                            <w:left w:val="none" w:sz="0" w:space="0" w:color="auto"/>
                            <w:bottom w:val="none" w:sz="0" w:space="0" w:color="auto"/>
                            <w:right w:val="none" w:sz="0" w:space="0" w:color="auto"/>
                          </w:divBdr>
                          <w:divsChild>
                            <w:div w:id="1394085603">
                              <w:marLeft w:val="0"/>
                              <w:marRight w:val="0"/>
                              <w:marTop w:val="0"/>
                              <w:marBottom w:val="0"/>
                              <w:divBdr>
                                <w:top w:val="none" w:sz="0" w:space="0" w:color="auto"/>
                                <w:left w:val="none" w:sz="0" w:space="0" w:color="auto"/>
                                <w:bottom w:val="none" w:sz="0" w:space="0" w:color="auto"/>
                                <w:right w:val="none" w:sz="0" w:space="0" w:color="auto"/>
                              </w:divBdr>
                              <w:divsChild>
                                <w:div w:id="1308782505">
                                  <w:marLeft w:val="0"/>
                                  <w:marRight w:val="0"/>
                                  <w:marTop w:val="0"/>
                                  <w:marBottom w:val="0"/>
                                  <w:divBdr>
                                    <w:top w:val="none" w:sz="0" w:space="0" w:color="auto"/>
                                    <w:left w:val="none" w:sz="0" w:space="0" w:color="auto"/>
                                    <w:bottom w:val="none" w:sz="0" w:space="0" w:color="auto"/>
                                    <w:right w:val="none" w:sz="0" w:space="0" w:color="auto"/>
                                  </w:divBdr>
                                  <w:divsChild>
                                    <w:div w:id="1230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TRUONG SON</dc:creator>
  <cp:lastModifiedBy>Admin</cp:lastModifiedBy>
  <cp:revision>3</cp:revision>
  <dcterms:created xsi:type="dcterms:W3CDTF">2025-07-20T09:47:00Z</dcterms:created>
  <dcterms:modified xsi:type="dcterms:W3CDTF">2025-07-20T09:49:00Z</dcterms:modified>
</cp:coreProperties>
</file>